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37" w:rsidRPr="00BA273E" w:rsidRDefault="00641037" w:rsidP="00641037">
      <w:pPr>
        <w:pStyle w:val="Heading1"/>
        <w:spacing w:line="240" w:lineRule="auto"/>
        <w:rPr>
          <w:sz w:val="28"/>
        </w:rPr>
      </w:pPr>
      <w:r w:rsidRPr="00BA273E">
        <w:rPr>
          <w:sz w:val="28"/>
        </w:rPr>
        <w:t>School District Specia</w:t>
      </w:r>
      <w:r w:rsidR="00014499" w:rsidRPr="00BA273E">
        <w:rPr>
          <w:sz w:val="28"/>
        </w:rPr>
        <w:t>l Education and Federal Projects</w:t>
      </w:r>
      <w:r w:rsidRPr="00BA273E">
        <w:rPr>
          <w:sz w:val="28"/>
        </w:rPr>
        <w:t xml:space="preserve"> </w:t>
      </w:r>
      <w:r w:rsidR="00BB1F07" w:rsidRPr="00BA273E">
        <w:rPr>
          <w:sz w:val="28"/>
        </w:rPr>
        <w:t xml:space="preserve">Subcommittee </w:t>
      </w:r>
    </w:p>
    <w:p w:rsidR="00D61BC9" w:rsidRPr="00914942" w:rsidRDefault="00D61BC9" w:rsidP="00D61BC9">
      <w:pPr>
        <w:autoSpaceDE w:val="0"/>
        <w:autoSpaceDN w:val="0"/>
        <w:adjustRightInd w:val="0"/>
        <w:spacing w:after="0" w:line="240" w:lineRule="auto"/>
        <w:rPr>
          <w:rFonts w:cs="Calibri"/>
          <w:sz w:val="24"/>
          <w:szCs w:val="24"/>
        </w:rPr>
      </w:pPr>
      <w:r w:rsidRPr="00914942">
        <w:rPr>
          <w:rFonts w:cs="Calibri"/>
          <w:sz w:val="24"/>
          <w:szCs w:val="24"/>
        </w:rPr>
        <w:t xml:space="preserve">The sub-committee for </w:t>
      </w:r>
      <w:r w:rsidR="0093147E" w:rsidRPr="00914942">
        <w:rPr>
          <w:rFonts w:cs="Calibri"/>
          <w:sz w:val="24"/>
          <w:szCs w:val="24"/>
        </w:rPr>
        <w:t xml:space="preserve">the </w:t>
      </w:r>
      <w:r w:rsidR="00FF5766" w:rsidRPr="00914942">
        <w:rPr>
          <w:rFonts w:cs="Calibri"/>
          <w:sz w:val="24"/>
          <w:szCs w:val="24"/>
        </w:rPr>
        <w:t>Special Education</w:t>
      </w:r>
      <w:r w:rsidR="0093147E" w:rsidRPr="00914942">
        <w:rPr>
          <w:rFonts w:cs="Calibri"/>
          <w:sz w:val="24"/>
          <w:szCs w:val="24"/>
        </w:rPr>
        <w:t xml:space="preserve"> </w:t>
      </w:r>
      <w:r w:rsidR="00A70E46" w:rsidRPr="00914942">
        <w:rPr>
          <w:rFonts w:cs="Calibri"/>
          <w:sz w:val="24"/>
          <w:szCs w:val="24"/>
        </w:rPr>
        <w:t xml:space="preserve">and </w:t>
      </w:r>
      <w:r w:rsidR="00FF5766" w:rsidRPr="00914942">
        <w:rPr>
          <w:rFonts w:cs="Calibri"/>
          <w:sz w:val="24"/>
          <w:szCs w:val="24"/>
        </w:rPr>
        <w:t xml:space="preserve">Federal Projects Gilford School District </w:t>
      </w:r>
      <w:r w:rsidR="0093147E" w:rsidRPr="00914942">
        <w:rPr>
          <w:rFonts w:cs="Calibri"/>
          <w:sz w:val="24"/>
          <w:szCs w:val="24"/>
        </w:rPr>
        <w:t>budget</w:t>
      </w:r>
      <w:r w:rsidR="00A70E46" w:rsidRPr="00914942">
        <w:rPr>
          <w:rFonts w:cs="Calibri"/>
          <w:sz w:val="24"/>
          <w:szCs w:val="24"/>
        </w:rPr>
        <w:t>s</w:t>
      </w:r>
      <w:r w:rsidRPr="00914942">
        <w:rPr>
          <w:rFonts w:cs="Calibri"/>
          <w:sz w:val="24"/>
          <w:szCs w:val="24"/>
        </w:rPr>
        <w:t xml:space="preserve"> met on </w:t>
      </w:r>
      <w:r w:rsidR="00BB1F07">
        <w:rPr>
          <w:rFonts w:cs="Calibri"/>
          <w:sz w:val="24"/>
          <w:szCs w:val="24"/>
        </w:rPr>
        <w:t>Monday</w:t>
      </w:r>
      <w:r w:rsidRPr="00914942">
        <w:rPr>
          <w:rFonts w:cs="Calibri"/>
          <w:sz w:val="24"/>
          <w:szCs w:val="24"/>
        </w:rPr>
        <w:t xml:space="preserve">, </w:t>
      </w:r>
      <w:r w:rsidR="00FF5766" w:rsidRPr="00914942">
        <w:rPr>
          <w:rFonts w:cs="Calibri"/>
          <w:sz w:val="24"/>
          <w:szCs w:val="24"/>
        </w:rPr>
        <w:t>December</w:t>
      </w:r>
      <w:r w:rsidRPr="00914942">
        <w:rPr>
          <w:rFonts w:cs="Calibri"/>
          <w:sz w:val="24"/>
          <w:szCs w:val="24"/>
        </w:rPr>
        <w:t xml:space="preserve"> </w:t>
      </w:r>
      <w:r w:rsidR="00BB1F07">
        <w:rPr>
          <w:rFonts w:cs="Calibri"/>
          <w:sz w:val="24"/>
          <w:szCs w:val="24"/>
        </w:rPr>
        <w:t>13</w:t>
      </w:r>
      <w:r w:rsidR="00596E41" w:rsidRPr="00914942">
        <w:rPr>
          <w:rFonts w:cs="Calibri"/>
          <w:sz w:val="24"/>
          <w:szCs w:val="24"/>
        </w:rPr>
        <w:t>, 20</w:t>
      </w:r>
      <w:r w:rsidR="00BB1F07">
        <w:rPr>
          <w:rFonts w:cs="Calibri"/>
          <w:sz w:val="24"/>
          <w:szCs w:val="24"/>
        </w:rPr>
        <w:t>21</w:t>
      </w:r>
      <w:r w:rsidR="00596E41" w:rsidRPr="00914942">
        <w:rPr>
          <w:rFonts w:cs="Calibri"/>
          <w:sz w:val="24"/>
          <w:szCs w:val="24"/>
        </w:rPr>
        <w:t xml:space="preserve"> </w:t>
      </w:r>
      <w:r w:rsidRPr="00914942">
        <w:rPr>
          <w:rFonts w:cs="Calibri"/>
          <w:sz w:val="24"/>
          <w:szCs w:val="24"/>
        </w:rPr>
        <w:t xml:space="preserve">at </w:t>
      </w:r>
      <w:r w:rsidR="00BB1F07">
        <w:rPr>
          <w:rFonts w:cs="Calibri"/>
          <w:sz w:val="24"/>
          <w:szCs w:val="24"/>
        </w:rPr>
        <w:t>1</w:t>
      </w:r>
      <w:r w:rsidR="0093147E" w:rsidRPr="00914942">
        <w:rPr>
          <w:rFonts w:cs="Calibri"/>
          <w:sz w:val="24"/>
          <w:szCs w:val="24"/>
        </w:rPr>
        <w:t xml:space="preserve"> pm </w:t>
      </w:r>
      <w:r w:rsidRPr="00914942">
        <w:rPr>
          <w:rFonts w:cs="Calibri"/>
          <w:sz w:val="24"/>
          <w:szCs w:val="24"/>
        </w:rPr>
        <w:t xml:space="preserve">the </w:t>
      </w:r>
      <w:r w:rsidR="00FF5766" w:rsidRPr="00914942">
        <w:rPr>
          <w:rFonts w:cs="Calibri"/>
          <w:sz w:val="24"/>
          <w:szCs w:val="24"/>
        </w:rPr>
        <w:t>SAU</w:t>
      </w:r>
      <w:r w:rsidR="0093147E" w:rsidRPr="00914942">
        <w:rPr>
          <w:rFonts w:cs="Calibri"/>
          <w:sz w:val="24"/>
          <w:szCs w:val="24"/>
        </w:rPr>
        <w:t xml:space="preserve"> </w:t>
      </w:r>
      <w:r w:rsidR="00FF5766" w:rsidRPr="00914942">
        <w:rPr>
          <w:rFonts w:cs="Calibri"/>
          <w:sz w:val="24"/>
          <w:szCs w:val="24"/>
        </w:rPr>
        <w:t>Conference Room</w:t>
      </w:r>
      <w:r w:rsidRPr="00914942">
        <w:rPr>
          <w:rFonts w:cs="Calibri"/>
          <w:sz w:val="24"/>
          <w:szCs w:val="24"/>
        </w:rPr>
        <w:t xml:space="preserve">. </w:t>
      </w:r>
      <w:r w:rsidR="00FF5766" w:rsidRPr="00914942">
        <w:rPr>
          <w:rFonts w:cs="Calibri"/>
          <w:sz w:val="24"/>
          <w:szCs w:val="24"/>
        </w:rPr>
        <w:t>Esther Kennedy</w:t>
      </w:r>
      <w:r w:rsidR="00914942" w:rsidRPr="00914942">
        <w:rPr>
          <w:rFonts w:cs="Calibri"/>
          <w:sz w:val="24"/>
          <w:szCs w:val="24"/>
        </w:rPr>
        <w:t xml:space="preserve"> (</w:t>
      </w:r>
      <w:r w:rsidR="00FF5766" w:rsidRPr="00914942">
        <w:rPr>
          <w:rFonts w:cs="Calibri"/>
          <w:sz w:val="24"/>
          <w:szCs w:val="24"/>
        </w:rPr>
        <w:t>Special Education Administrator</w:t>
      </w:r>
      <w:r w:rsidR="00914942" w:rsidRPr="00914942">
        <w:rPr>
          <w:rFonts w:cs="Calibri"/>
          <w:sz w:val="24"/>
          <w:szCs w:val="24"/>
        </w:rPr>
        <w:t>)</w:t>
      </w:r>
      <w:r w:rsidR="00FF5766" w:rsidRPr="00914942">
        <w:rPr>
          <w:rFonts w:cs="Calibri"/>
          <w:sz w:val="24"/>
          <w:szCs w:val="24"/>
        </w:rPr>
        <w:t xml:space="preserve">, </w:t>
      </w:r>
      <w:r w:rsidR="00914942" w:rsidRPr="00914942">
        <w:rPr>
          <w:rFonts w:cs="Calibri"/>
          <w:sz w:val="24"/>
          <w:szCs w:val="24"/>
        </w:rPr>
        <w:t>Kirk Beitler</w:t>
      </w:r>
      <w:r w:rsidR="007E2316">
        <w:rPr>
          <w:rFonts w:cs="Calibri"/>
          <w:sz w:val="24"/>
          <w:szCs w:val="24"/>
        </w:rPr>
        <w:t xml:space="preserve"> </w:t>
      </w:r>
      <w:r w:rsidR="00914942" w:rsidRPr="00914942">
        <w:rPr>
          <w:rFonts w:cs="Calibri"/>
          <w:sz w:val="24"/>
          <w:szCs w:val="24"/>
        </w:rPr>
        <w:t>(</w:t>
      </w:r>
      <w:r w:rsidR="00FF5766" w:rsidRPr="00914942">
        <w:rPr>
          <w:rFonts w:cs="Calibri"/>
          <w:sz w:val="24"/>
          <w:szCs w:val="24"/>
        </w:rPr>
        <w:t>Superintendent</w:t>
      </w:r>
      <w:r w:rsidR="00914942" w:rsidRPr="00914942">
        <w:rPr>
          <w:rFonts w:cs="Calibri"/>
          <w:sz w:val="24"/>
          <w:szCs w:val="24"/>
        </w:rPr>
        <w:t>)</w:t>
      </w:r>
      <w:r w:rsidR="00FF5766" w:rsidRPr="00914942">
        <w:rPr>
          <w:rFonts w:cs="Calibri"/>
          <w:sz w:val="24"/>
          <w:szCs w:val="24"/>
        </w:rPr>
        <w:t>,</w:t>
      </w:r>
      <w:r w:rsidR="0093147E" w:rsidRPr="00914942">
        <w:rPr>
          <w:rFonts w:cs="Calibri"/>
          <w:sz w:val="24"/>
          <w:szCs w:val="24"/>
        </w:rPr>
        <w:t xml:space="preserve"> </w:t>
      </w:r>
      <w:r w:rsidR="00914942" w:rsidRPr="00914942">
        <w:rPr>
          <w:rFonts w:cs="Calibri"/>
          <w:sz w:val="24"/>
          <w:szCs w:val="24"/>
        </w:rPr>
        <w:t xml:space="preserve">Amie Leigh (Business Administrator) </w:t>
      </w:r>
      <w:r w:rsidRPr="00914942">
        <w:rPr>
          <w:rFonts w:cs="Calibri"/>
          <w:sz w:val="24"/>
          <w:szCs w:val="24"/>
        </w:rPr>
        <w:t xml:space="preserve">and </w:t>
      </w:r>
      <w:r w:rsidR="00914942" w:rsidRPr="00914942">
        <w:rPr>
          <w:rFonts w:cs="Calibri"/>
          <w:sz w:val="24"/>
          <w:szCs w:val="24"/>
        </w:rPr>
        <w:t>Budget C</w:t>
      </w:r>
      <w:r w:rsidRPr="00914942">
        <w:rPr>
          <w:rFonts w:cs="Calibri"/>
          <w:sz w:val="24"/>
          <w:szCs w:val="24"/>
        </w:rPr>
        <w:t xml:space="preserve">ommittee members </w:t>
      </w:r>
      <w:r w:rsidR="00BB1F07">
        <w:rPr>
          <w:rFonts w:cs="Calibri"/>
          <w:sz w:val="24"/>
          <w:szCs w:val="24"/>
        </w:rPr>
        <w:t xml:space="preserve">Steven Hepburn, Amber </w:t>
      </w:r>
      <w:proofErr w:type="spellStart"/>
      <w:r w:rsidR="00BB1F07">
        <w:rPr>
          <w:rFonts w:cs="Calibri"/>
          <w:sz w:val="24"/>
          <w:szCs w:val="24"/>
        </w:rPr>
        <w:t>LaTorre</w:t>
      </w:r>
      <w:r w:rsidR="00914942" w:rsidRPr="00914942">
        <w:rPr>
          <w:rFonts w:cs="Calibri"/>
          <w:sz w:val="24"/>
          <w:szCs w:val="24"/>
        </w:rPr>
        <w:t>,</w:t>
      </w:r>
      <w:proofErr w:type="spellEnd"/>
      <w:r w:rsidR="00FF5766" w:rsidRPr="00914942">
        <w:rPr>
          <w:rFonts w:cs="Calibri"/>
          <w:sz w:val="24"/>
          <w:szCs w:val="24"/>
        </w:rPr>
        <w:t xml:space="preserve"> Johan Anderson,</w:t>
      </w:r>
      <w:r w:rsidRPr="00914942">
        <w:rPr>
          <w:rFonts w:cs="Calibri"/>
          <w:sz w:val="24"/>
          <w:szCs w:val="24"/>
        </w:rPr>
        <w:t xml:space="preserve"> and </w:t>
      </w:r>
      <w:r w:rsidR="0093147E" w:rsidRPr="00914942">
        <w:rPr>
          <w:rFonts w:cs="Calibri"/>
          <w:sz w:val="24"/>
          <w:szCs w:val="24"/>
        </w:rPr>
        <w:t>Kristin Snow</w:t>
      </w:r>
      <w:r w:rsidR="007E2316">
        <w:rPr>
          <w:rFonts w:cs="Calibri"/>
          <w:sz w:val="24"/>
          <w:szCs w:val="24"/>
        </w:rPr>
        <w:t xml:space="preserve"> </w:t>
      </w:r>
      <w:r w:rsidR="00544031">
        <w:rPr>
          <w:rFonts w:cs="Calibri"/>
          <w:sz w:val="24"/>
          <w:szCs w:val="24"/>
        </w:rPr>
        <w:t xml:space="preserve">attended. </w:t>
      </w:r>
    </w:p>
    <w:p w:rsidR="0093147E" w:rsidRPr="00914942" w:rsidRDefault="0093147E" w:rsidP="00D61BC9">
      <w:pPr>
        <w:autoSpaceDE w:val="0"/>
        <w:autoSpaceDN w:val="0"/>
        <w:adjustRightInd w:val="0"/>
        <w:spacing w:after="0" w:line="240" w:lineRule="auto"/>
        <w:rPr>
          <w:rFonts w:cs="Calibri"/>
          <w:color w:val="FF0000"/>
          <w:sz w:val="24"/>
          <w:szCs w:val="24"/>
        </w:rPr>
      </w:pPr>
    </w:p>
    <w:p w:rsidR="00802AD8" w:rsidRPr="00E87612" w:rsidRDefault="0093147E" w:rsidP="00802AD8">
      <w:pPr>
        <w:autoSpaceDE w:val="0"/>
        <w:autoSpaceDN w:val="0"/>
        <w:adjustRightInd w:val="0"/>
        <w:spacing w:after="0" w:line="240" w:lineRule="auto"/>
        <w:rPr>
          <w:rFonts w:cs="Calibri-Bold"/>
          <w:bCs/>
          <w:sz w:val="24"/>
          <w:szCs w:val="24"/>
        </w:rPr>
      </w:pPr>
      <w:r w:rsidRPr="00914942">
        <w:rPr>
          <w:rFonts w:cs="Calibri"/>
          <w:sz w:val="24"/>
          <w:szCs w:val="24"/>
        </w:rPr>
        <w:t xml:space="preserve">The first budget reviewed was the </w:t>
      </w:r>
      <w:r w:rsidR="00FF5766" w:rsidRPr="00914942">
        <w:rPr>
          <w:rFonts w:cs="Calibri"/>
          <w:b/>
          <w:sz w:val="24"/>
          <w:szCs w:val="24"/>
        </w:rPr>
        <w:t>Special Education</w:t>
      </w:r>
      <w:r w:rsidRPr="00914942">
        <w:rPr>
          <w:rFonts w:cs="Calibri"/>
          <w:b/>
          <w:sz w:val="24"/>
          <w:szCs w:val="24"/>
        </w:rPr>
        <w:t xml:space="preserve"> budget</w:t>
      </w:r>
      <w:r w:rsidR="00802AD8" w:rsidRPr="00914942">
        <w:rPr>
          <w:rFonts w:cs="Calibri"/>
          <w:b/>
          <w:sz w:val="24"/>
          <w:szCs w:val="24"/>
        </w:rPr>
        <w:t xml:space="preserve">. </w:t>
      </w:r>
      <w:r w:rsidR="00802AD8" w:rsidRPr="00914942">
        <w:rPr>
          <w:rFonts w:cs="Calibri-Bold"/>
          <w:bCs/>
          <w:sz w:val="24"/>
          <w:szCs w:val="24"/>
        </w:rPr>
        <w:t xml:space="preserve">Esther explained that the budget </w:t>
      </w:r>
      <w:proofErr w:type="gramStart"/>
      <w:r w:rsidR="00802AD8" w:rsidRPr="00914942">
        <w:rPr>
          <w:rFonts w:cs="Calibri-Bold"/>
          <w:bCs/>
          <w:sz w:val="24"/>
          <w:szCs w:val="24"/>
        </w:rPr>
        <w:t xml:space="preserve">is </w:t>
      </w:r>
      <w:r w:rsidR="00914942" w:rsidRPr="00914942">
        <w:rPr>
          <w:rFonts w:cs="Calibri-Bold"/>
          <w:bCs/>
          <w:sz w:val="24"/>
          <w:szCs w:val="24"/>
        </w:rPr>
        <w:t>estimated</w:t>
      </w:r>
      <w:proofErr w:type="gramEnd"/>
      <w:r w:rsidR="00802AD8" w:rsidRPr="00914942">
        <w:rPr>
          <w:rFonts w:cs="Calibri-Bold"/>
          <w:bCs/>
          <w:sz w:val="24"/>
          <w:szCs w:val="24"/>
        </w:rPr>
        <w:t xml:space="preserve"> on </w:t>
      </w:r>
      <w:r w:rsidR="00641037" w:rsidRPr="00914942">
        <w:rPr>
          <w:rFonts w:cs="Calibri-Bold"/>
          <w:bCs/>
          <w:sz w:val="24"/>
          <w:szCs w:val="24"/>
        </w:rPr>
        <w:t>the numbers</w:t>
      </w:r>
      <w:r w:rsidR="00802AD8" w:rsidRPr="00914942">
        <w:rPr>
          <w:rFonts w:cs="Calibri-Bold"/>
          <w:bCs/>
          <w:sz w:val="24"/>
          <w:szCs w:val="24"/>
        </w:rPr>
        <w:t xml:space="preserve"> of special needs students </w:t>
      </w:r>
      <w:r w:rsidR="007E2316">
        <w:rPr>
          <w:rFonts w:cs="Calibri-Bold"/>
          <w:bCs/>
          <w:sz w:val="24"/>
          <w:szCs w:val="24"/>
        </w:rPr>
        <w:t xml:space="preserve">in the </w:t>
      </w:r>
      <w:r w:rsidR="00544031">
        <w:rPr>
          <w:rFonts w:cs="Calibri-Bold"/>
          <w:bCs/>
          <w:sz w:val="24"/>
          <w:szCs w:val="24"/>
        </w:rPr>
        <w:t>district, which</w:t>
      </w:r>
      <w:r w:rsidR="00BB1F07">
        <w:rPr>
          <w:rFonts w:cs="Calibri-Bold"/>
          <w:bCs/>
          <w:sz w:val="24"/>
          <w:szCs w:val="24"/>
        </w:rPr>
        <w:t xml:space="preserve"> is currently 127 (Gilford only)</w:t>
      </w:r>
      <w:r w:rsidR="00914942">
        <w:rPr>
          <w:rFonts w:cs="Calibri-Bold"/>
          <w:bCs/>
          <w:sz w:val="24"/>
          <w:szCs w:val="24"/>
        </w:rPr>
        <w:t xml:space="preserve"> students with </w:t>
      </w:r>
      <w:r w:rsidR="00914942" w:rsidRPr="00914942">
        <w:rPr>
          <w:rFonts w:cs="Calibri-Bold"/>
          <w:bCs/>
          <w:sz w:val="24"/>
          <w:szCs w:val="24"/>
        </w:rPr>
        <w:t>Individualized Education Program</w:t>
      </w:r>
      <w:r w:rsidR="00914942">
        <w:rPr>
          <w:rFonts w:cs="Calibri-Bold"/>
          <w:bCs/>
          <w:sz w:val="24"/>
          <w:szCs w:val="24"/>
        </w:rPr>
        <w:t>s (IEPs) requiring specialized services and 72 students with 504 Plans requiring accommodations.</w:t>
      </w:r>
      <w:r w:rsidR="00E87612">
        <w:rPr>
          <w:rFonts w:cs="Calibri-Bold"/>
          <w:bCs/>
          <w:sz w:val="24"/>
          <w:szCs w:val="24"/>
        </w:rPr>
        <w:t xml:space="preserve"> </w:t>
      </w:r>
      <w:r w:rsidR="00802AD8" w:rsidRPr="00914942">
        <w:rPr>
          <w:rFonts w:cs="Calibri-Bold"/>
          <w:bCs/>
          <w:sz w:val="24"/>
          <w:szCs w:val="24"/>
        </w:rPr>
        <w:t>This number</w:t>
      </w:r>
      <w:r w:rsidR="00641037" w:rsidRPr="00914942">
        <w:rPr>
          <w:rFonts w:cs="Calibri-Bold"/>
          <w:bCs/>
          <w:sz w:val="24"/>
          <w:szCs w:val="24"/>
        </w:rPr>
        <w:t xml:space="preserve"> and associated costs </w:t>
      </w:r>
      <w:r w:rsidR="00802AD8" w:rsidRPr="00914942">
        <w:rPr>
          <w:rFonts w:cs="Calibri-Bold"/>
          <w:bCs/>
          <w:sz w:val="24"/>
          <w:szCs w:val="24"/>
        </w:rPr>
        <w:t>may change due to students moving in and out of the district</w:t>
      </w:r>
      <w:r w:rsidR="00832E05" w:rsidRPr="00914942">
        <w:rPr>
          <w:rFonts w:cs="Calibri-Bold"/>
          <w:bCs/>
          <w:sz w:val="24"/>
          <w:szCs w:val="24"/>
        </w:rPr>
        <w:t>.</w:t>
      </w:r>
      <w:r w:rsidR="00E87612">
        <w:rPr>
          <w:rFonts w:cs="Calibri-Bold"/>
          <w:bCs/>
          <w:sz w:val="24"/>
          <w:szCs w:val="24"/>
        </w:rPr>
        <w:t xml:space="preserve"> </w:t>
      </w:r>
      <w:r w:rsidR="007E2316">
        <w:rPr>
          <w:rFonts w:cs="Calibri-Bold"/>
          <w:bCs/>
          <w:sz w:val="24"/>
          <w:szCs w:val="24"/>
        </w:rPr>
        <w:t>C</w:t>
      </w:r>
      <w:r w:rsidR="00914942" w:rsidRPr="00914942">
        <w:rPr>
          <w:rFonts w:cs="Calibri-Bold"/>
          <w:bCs/>
          <w:sz w:val="24"/>
          <w:szCs w:val="24"/>
        </w:rPr>
        <w:t>osts</w:t>
      </w:r>
      <w:r w:rsidR="00014499" w:rsidRPr="00914942">
        <w:rPr>
          <w:rFonts w:cs="Calibri-Bold"/>
          <w:bCs/>
          <w:sz w:val="24"/>
          <w:szCs w:val="24"/>
        </w:rPr>
        <w:t xml:space="preserve"> can </w:t>
      </w:r>
      <w:r w:rsidR="007E2316">
        <w:rPr>
          <w:rFonts w:cs="Calibri-Bold"/>
          <w:bCs/>
          <w:sz w:val="24"/>
          <w:szCs w:val="24"/>
        </w:rPr>
        <w:t>increase</w:t>
      </w:r>
      <w:r w:rsidR="00E87612">
        <w:rPr>
          <w:rFonts w:cs="Calibri-Bold"/>
          <w:bCs/>
          <w:sz w:val="24"/>
          <w:szCs w:val="24"/>
        </w:rPr>
        <w:t xml:space="preserve"> if </w:t>
      </w:r>
      <w:r w:rsidR="00014499" w:rsidRPr="00914942">
        <w:rPr>
          <w:rFonts w:cs="Calibri-Bold"/>
          <w:bCs/>
          <w:sz w:val="24"/>
          <w:szCs w:val="24"/>
        </w:rPr>
        <w:t>students require education out-of-distric</w:t>
      </w:r>
      <w:r w:rsidR="00914942">
        <w:rPr>
          <w:rFonts w:cs="Calibri-Bold"/>
          <w:bCs/>
          <w:sz w:val="24"/>
          <w:szCs w:val="24"/>
        </w:rPr>
        <w:t>t rather than in-district. O</w:t>
      </w:r>
      <w:r w:rsidR="00014499" w:rsidRPr="00914942">
        <w:rPr>
          <w:rFonts w:cs="Calibri-Bold"/>
          <w:bCs/>
          <w:sz w:val="24"/>
          <w:szCs w:val="24"/>
        </w:rPr>
        <w:t>ut-of-district placements incurring additional costs for tuition and/or transportation can exceed $100,000 per student</w:t>
      </w:r>
      <w:r w:rsidR="00832E05" w:rsidRPr="00914942">
        <w:rPr>
          <w:rFonts w:cs="Calibri-Bold"/>
          <w:bCs/>
          <w:sz w:val="24"/>
          <w:szCs w:val="24"/>
        </w:rPr>
        <w:t xml:space="preserve">. </w:t>
      </w:r>
    </w:p>
    <w:p w:rsidR="006D3386" w:rsidRDefault="00E87612" w:rsidP="00E87612">
      <w:pPr>
        <w:tabs>
          <w:tab w:val="left" w:pos="6570"/>
        </w:tabs>
        <w:autoSpaceDE w:val="0"/>
        <w:autoSpaceDN w:val="0"/>
        <w:adjustRightInd w:val="0"/>
        <w:spacing w:after="0" w:line="240" w:lineRule="auto"/>
        <w:rPr>
          <w:rFonts w:eastAsia="SymbolMT" w:cs="SymbolMT"/>
          <w:sz w:val="24"/>
          <w:szCs w:val="24"/>
        </w:rPr>
      </w:pPr>
      <w:r>
        <w:rPr>
          <w:rFonts w:eastAsia="SymbolMT" w:cs="SymbolMT"/>
          <w:sz w:val="24"/>
          <w:szCs w:val="24"/>
        </w:rPr>
        <w:tab/>
      </w:r>
    </w:p>
    <w:p w:rsidR="00DA240F" w:rsidRPr="00901B8B" w:rsidRDefault="00DA240F" w:rsidP="00D61BC9">
      <w:pPr>
        <w:autoSpaceDE w:val="0"/>
        <w:autoSpaceDN w:val="0"/>
        <w:adjustRightInd w:val="0"/>
        <w:spacing w:after="0" w:line="240" w:lineRule="auto"/>
        <w:rPr>
          <w:rFonts w:eastAsia="SymbolMT" w:cs="SymbolMT"/>
          <w:b/>
          <w:sz w:val="24"/>
          <w:szCs w:val="24"/>
          <w:u w:val="single"/>
        </w:rPr>
      </w:pPr>
      <w:r w:rsidRPr="00901B8B">
        <w:rPr>
          <w:rFonts w:eastAsia="SymbolMT" w:cs="SymbolMT"/>
          <w:b/>
          <w:sz w:val="24"/>
          <w:szCs w:val="24"/>
          <w:u w:val="single"/>
        </w:rPr>
        <w:t>Elementary School</w:t>
      </w:r>
    </w:p>
    <w:p w:rsidR="006D3386" w:rsidRDefault="006D3386" w:rsidP="006D3386">
      <w:pPr>
        <w:autoSpaceDE w:val="0"/>
        <w:autoSpaceDN w:val="0"/>
        <w:adjustRightInd w:val="0"/>
        <w:spacing w:after="0" w:line="240" w:lineRule="auto"/>
        <w:rPr>
          <w:rFonts w:eastAsia="SymbolMT" w:cs="SymbolMT"/>
          <w:sz w:val="24"/>
          <w:szCs w:val="24"/>
        </w:rPr>
      </w:pPr>
      <w:r>
        <w:rPr>
          <w:rFonts w:eastAsia="SymbolMT" w:cs="SymbolMT"/>
          <w:sz w:val="24"/>
          <w:szCs w:val="24"/>
        </w:rPr>
        <w:t>For GES, the total Proposed</w:t>
      </w:r>
      <w:r w:rsidR="00BB1F07">
        <w:rPr>
          <w:rFonts w:eastAsia="SymbolMT" w:cs="SymbolMT"/>
          <w:sz w:val="24"/>
          <w:szCs w:val="24"/>
        </w:rPr>
        <w:t xml:space="preserve"> Special Ed budget is $1,136,707 an increase of $37,089 compared to prior year’s budget of $1,099,618. </w:t>
      </w:r>
    </w:p>
    <w:p w:rsidR="00BB1F07" w:rsidRDefault="00BB1F07" w:rsidP="006D3386">
      <w:pPr>
        <w:autoSpaceDE w:val="0"/>
        <w:autoSpaceDN w:val="0"/>
        <w:adjustRightInd w:val="0"/>
        <w:spacing w:after="0" w:line="240" w:lineRule="auto"/>
        <w:rPr>
          <w:rFonts w:eastAsia="SymbolMT" w:cs="SymbolMT"/>
          <w:sz w:val="24"/>
          <w:szCs w:val="24"/>
        </w:rPr>
      </w:pPr>
    </w:p>
    <w:p w:rsidR="00BB1F07" w:rsidRPr="00901B8B" w:rsidRDefault="00BB1F07" w:rsidP="006D3386">
      <w:pPr>
        <w:autoSpaceDE w:val="0"/>
        <w:autoSpaceDN w:val="0"/>
        <w:adjustRightInd w:val="0"/>
        <w:spacing w:after="0" w:line="240" w:lineRule="auto"/>
        <w:rPr>
          <w:rFonts w:eastAsia="SymbolMT" w:cs="SymbolMT"/>
          <w:sz w:val="24"/>
          <w:szCs w:val="24"/>
        </w:rPr>
      </w:pPr>
      <w:r>
        <w:rPr>
          <w:rFonts w:eastAsia="SymbolMT" w:cs="SymbolMT"/>
          <w:sz w:val="24"/>
          <w:szCs w:val="24"/>
        </w:rPr>
        <w:t xml:space="preserve">Line item 511520-26 (Salary Elem Spec Ed) increased $6,218 to $349,649 which includes a 3% salary increase for psychologist. </w:t>
      </w:r>
    </w:p>
    <w:p w:rsidR="006D3386" w:rsidRDefault="006D3386" w:rsidP="00D86811">
      <w:pPr>
        <w:autoSpaceDE w:val="0"/>
        <w:autoSpaceDN w:val="0"/>
        <w:adjustRightInd w:val="0"/>
        <w:spacing w:after="0" w:line="240" w:lineRule="auto"/>
        <w:rPr>
          <w:rFonts w:eastAsia="SymbolMT" w:cs="SymbolMT"/>
          <w:sz w:val="24"/>
          <w:szCs w:val="24"/>
        </w:rPr>
      </w:pPr>
    </w:p>
    <w:p w:rsidR="00D86811" w:rsidRPr="00901B8B" w:rsidRDefault="00D86811" w:rsidP="00D86811">
      <w:pPr>
        <w:autoSpaceDE w:val="0"/>
        <w:autoSpaceDN w:val="0"/>
        <w:adjustRightInd w:val="0"/>
        <w:spacing w:after="0" w:line="240" w:lineRule="auto"/>
        <w:rPr>
          <w:rFonts w:eastAsia="SymbolMT" w:cs="SymbolMT"/>
          <w:sz w:val="24"/>
          <w:szCs w:val="24"/>
        </w:rPr>
      </w:pPr>
      <w:r w:rsidRPr="00901B8B">
        <w:rPr>
          <w:rFonts w:eastAsia="SymbolMT" w:cs="SymbolMT"/>
          <w:sz w:val="24"/>
          <w:szCs w:val="24"/>
        </w:rPr>
        <w:t>Line item 511</w:t>
      </w:r>
      <w:r w:rsidR="00914942" w:rsidRPr="00901B8B">
        <w:rPr>
          <w:rFonts w:eastAsia="SymbolMT" w:cs="SymbolMT"/>
          <w:sz w:val="24"/>
          <w:szCs w:val="24"/>
        </w:rPr>
        <w:t>50-26 (Spec</w:t>
      </w:r>
      <w:r w:rsidRPr="00901B8B">
        <w:rPr>
          <w:rFonts w:eastAsia="SymbolMT" w:cs="SymbolMT"/>
          <w:sz w:val="24"/>
          <w:szCs w:val="24"/>
        </w:rPr>
        <w:t xml:space="preserve"> Ed </w:t>
      </w:r>
      <w:r w:rsidR="00914942" w:rsidRPr="00901B8B">
        <w:rPr>
          <w:rFonts w:eastAsia="SymbolMT" w:cs="SymbolMT"/>
          <w:sz w:val="24"/>
          <w:szCs w:val="24"/>
        </w:rPr>
        <w:t>Tutors/Aides</w:t>
      </w:r>
      <w:r w:rsidR="00B8779B">
        <w:rPr>
          <w:rFonts w:eastAsia="SymbolMT" w:cs="SymbolMT"/>
          <w:sz w:val="24"/>
          <w:szCs w:val="24"/>
        </w:rPr>
        <w:t>)</w:t>
      </w:r>
      <w:r w:rsidR="00E449AC">
        <w:rPr>
          <w:rFonts w:eastAsia="SymbolMT" w:cs="SymbolMT"/>
          <w:sz w:val="24"/>
          <w:szCs w:val="24"/>
        </w:rPr>
        <w:t xml:space="preserve"> </w:t>
      </w:r>
      <w:r w:rsidR="00BB1F07">
        <w:rPr>
          <w:rFonts w:eastAsia="SymbolMT" w:cs="SymbolMT"/>
          <w:sz w:val="24"/>
          <w:szCs w:val="24"/>
        </w:rPr>
        <w:t>increased</w:t>
      </w:r>
      <w:r w:rsidRPr="00901B8B">
        <w:rPr>
          <w:rFonts w:eastAsia="SymbolMT" w:cs="SymbolMT"/>
          <w:sz w:val="24"/>
          <w:szCs w:val="24"/>
        </w:rPr>
        <w:t xml:space="preserve"> $</w:t>
      </w:r>
      <w:r w:rsidR="00BB1F07">
        <w:rPr>
          <w:rFonts w:eastAsia="SymbolMT" w:cs="SymbolMT"/>
          <w:sz w:val="24"/>
          <w:szCs w:val="24"/>
        </w:rPr>
        <w:t>28,144</w:t>
      </w:r>
      <w:r w:rsidRPr="00901B8B">
        <w:rPr>
          <w:rFonts w:eastAsia="SymbolMT" w:cs="SymbolMT"/>
          <w:sz w:val="24"/>
          <w:szCs w:val="24"/>
        </w:rPr>
        <w:t xml:space="preserve"> to $</w:t>
      </w:r>
      <w:r w:rsidR="00B8779B">
        <w:rPr>
          <w:rFonts w:eastAsia="SymbolMT" w:cs="SymbolMT"/>
          <w:sz w:val="24"/>
          <w:szCs w:val="24"/>
        </w:rPr>
        <w:t>397,281, which</w:t>
      </w:r>
      <w:r w:rsidR="00BB1F07">
        <w:rPr>
          <w:rFonts w:eastAsia="SymbolMT" w:cs="SymbolMT"/>
          <w:sz w:val="24"/>
          <w:szCs w:val="24"/>
        </w:rPr>
        <w:t xml:space="preserve"> included a proposed salary schedule increase (increased hours of staff)</w:t>
      </w:r>
      <w:r w:rsidR="00914942" w:rsidRPr="00901B8B">
        <w:rPr>
          <w:rFonts w:eastAsia="SymbolMT" w:cs="SymbolMT"/>
          <w:sz w:val="24"/>
          <w:szCs w:val="24"/>
        </w:rPr>
        <w:t>.</w:t>
      </w:r>
    </w:p>
    <w:p w:rsidR="00DA240F" w:rsidRPr="00914942" w:rsidRDefault="00DA240F" w:rsidP="00D61BC9">
      <w:pPr>
        <w:autoSpaceDE w:val="0"/>
        <w:autoSpaceDN w:val="0"/>
        <w:adjustRightInd w:val="0"/>
        <w:spacing w:after="0" w:line="240" w:lineRule="auto"/>
        <w:rPr>
          <w:rFonts w:eastAsia="SymbolMT" w:cs="SymbolMT"/>
          <w:color w:val="FF0000"/>
          <w:sz w:val="24"/>
          <w:szCs w:val="24"/>
        </w:rPr>
      </w:pPr>
    </w:p>
    <w:p w:rsidR="00B8779B" w:rsidRDefault="00B8779B" w:rsidP="00873EFD">
      <w:pPr>
        <w:autoSpaceDE w:val="0"/>
        <w:autoSpaceDN w:val="0"/>
        <w:adjustRightInd w:val="0"/>
        <w:spacing w:after="0" w:line="240" w:lineRule="auto"/>
        <w:rPr>
          <w:rFonts w:eastAsia="SymbolMT" w:cs="SymbolMT"/>
          <w:b/>
          <w:sz w:val="24"/>
          <w:szCs w:val="24"/>
          <w:u w:val="single"/>
        </w:rPr>
      </w:pPr>
      <w:r>
        <w:rPr>
          <w:rFonts w:eastAsia="SymbolMT" w:cs="SymbolMT"/>
          <w:sz w:val="24"/>
          <w:szCs w:val="24"/>
        </w:rPr>
        <w:t xml:space="preserve">Line item 56100-26 (Psych Testing Supplies increased $175 to $500 due to increased pricing in supplies. </w:t>
      </w:r>
    </w:p>
    <w:p w:rsidR="00B8779B" w:rsidRDefault="00B8779B" w:rsidP="00873EFD">
      <w:pPr>
        <w:autoSpaceDE w:val="0"/>
        <w:autoSpaceDN w:val="0"/>
        <w:adjustRightInd w:val="0"/>
        <w:spacing w:after="0" w:line="240" w:lineRule="auto"/>
        <w:rPr>
          <w:rFonts w:eastAsia="SymbolMT" w:cs="SymbolMT"/>
          <w:b/>
          <w:sz w:val="24"/>
          <w:szCs w:val="24"/>
          <w:u w:val="single"/>
        </w:rPr>
      </w:pPr>
    </w:p>
    <w:p w:rsidR="00B8779B" w:rsidRDefault="00B8779B" w:rsidP="00873EFD">
      <w:pPr>
        <w:autoSpaceDE w:val="0"/>
        <w:autoSpaceDN w:val="0"/>
        <w:adjustRightInd w:val="0"/>
        <w:spacing w:after="0" w:line="240" w:lineRule="auto"/>
        <w:rPr>
          <w:rFonts w:eastAsia="SymbolMT" w:cs="SymbolMT"/>
          <w:sz w:val="24"/>
          <w:szCs w:val="24"/>
        </w:rPr>
      </w:pPr>
      <w:r>
        <w:rPr>
          <w:rFonts w:eastAsia="SymbolMT" w:cs="SymbolMT"/>
          <w:sz w:val="24"/>
          <w:szCs w:val="24"/>
        </w:rPr>
        <w:t xml:space="preserve">Line item 51120-26 (Salary Speech) increased $844 to $28,982 which includes a 3% salary increase. </w:t>
      </w:r>
    </w:p>
    <w:p w:rsidR="00B8779B" w:rsidRDefault="00B8779B" w:rsidP="00873EFD">
      <w:pPr>
        <w:autoSpaceDE w:val="0"/>
        <w:autoSpaceDN w:val="0"/>
        <w:adjustRightInd w:val="0"/>
        <w:spacing w:after="0" w:line="240" w:lineRule="auto"/>
        <w:rPr>
          <w:rFonts w:eastAsia="SymbolMT" w:cs="SymbolMT"/>
          <w:sz w:val="24"/>
          <w:szCs w:val="24"/>
        </w:rPr>
      </w:pPr>
    </w:p>
    <w:p w:rsidR="00B8779B" w:rsidRDefault="00B8779B" w:rsidP="00873EFD">
      <w:pPr>
        <w:autoSpaceDE w:val="0"/>
        <w:autoSpaceDN w:val="0"/>
        <w:adjustRightInd w:val="0"/>
        <w:spacing w:after="0" w:line="240" w:lineRule="auto"/>
        <w:rPr>
          <w:rFonts w:eastAsia="SymbolMT" w:cs="SymbolMT"/>
          <w:sz w:val="24"/>
          <w:szCs w:val="24"/>
        </w:rPr>
      </w:pPr>
      <w:r>
        <w:rPr>
          <w:rFonts w:eastAsia="SymbolMT" w:cs="SymbolMT"/>
          <w:sz w:val="24"/>
          <w:szCs w:val="24"/>
        </w:rPr>
        <w:t xml:space="preserve">Line item 51110-26 (Salary Spec Ed Admin) increased $991 to $40,572 includes 2.5% salary increase. </w:t>
      </w:r>
    </w:p>
    <w:p w:rsidR="00B8779B" w:rsidRDefault="00B8779B" w:rsidP="00873EFD">
      <w:pPr>
        <w:autoSpaceDE w:val="0"/>
        <w:autoSpaceDN w:val="0"/>
        <w:adjustRightInd w:val="0"/>
        <w:spacing w:after="0" w:line="240" w:lineRule="auto"/>
        <w:rPr>
          <w:rFonts w:eastAsia="SymbolMT" w:cs="SymbolMT"/>
          <w:sz w:val="24"/>
          <w:szCs w:val="24"/>
        </w:rPr>
      </w:pPr>
    </w:p>
    <w:p w:rsidR="00B8779B" w:rsidRDefault="00B8779B" w:rsidP="00873EFD">
      <w:pPr>
        <w:autoSpaceDE w:val="0"/>
        <w:autoSpaceDN w:val="0"/>
        <w:adjustRightInd w:val="0"/>
        <w:spacing w:after="0" w:line="240" w:lineRule="auto"/>
        <w:rPr>
          <w:rFonts w:eastAsia="SymbolMT" w:cs="SymbolMT"/>
          <w:sz w:val="24"/>
          <w:szCs w:val="24"/>
        </w:rPr>
      </w:pPr>
      <w:r>
        <w:rPr>
          <w:rFonts w:eastAsia="SymbolMT" w:cs="SymbolMT"/>
          <w:sz w:val="24"/>
          <w:szCs w:val="24"/>
        </w:rPr>
        <w:t xml:space="preserve">Line item 51130-26 (Salary Spec Ed Secretary) increased $717 to $18,474 reflecting a 3% salary increase. </w:t>
      </w:r>
    </w:p>
    <w:p w:rsidR="00B8779B" w:rsidRDefault="00B8779B" w:rsidP="00873EFD">
      <w:pPr>
        <w:autoSpaceDE w:val="0"/>
        <w:autoSpaceDN w:val="0"/>
        <w:adjustRightInd w:val="0"/>
        <w:spacing w:after="0" w:line="240" w:lineRule="auto"/>
        <w:rPr>
          <w:rFonts w:eastAsia="SymbolMT" w:cs="SymbolMT"/>
          <w:sz w:val="24"/>
          <w:szCs w:val="24"/>
        </w:rPr>
      </w:pPr>
    </w:p>
    <w:p w:rsidR="00873EFD" w:rsidRPr="00901B8B" w:rsidRDefault="00873EFD" w:rsidP="00873EFD">
      <w:pPr>
        <w:autoSpaceDE w:val="0"/>
        <w:autoSpaceDN w:val="0"/>
        <w:adjustRightInd w:val="0"/>
        <w:spacing w:after="0" w:line="240" w:lineRule="auto"/>
        <w:rPr>
          <w:rFonts w:eastAsia="SymbolMT" w:cs="SymbolMT"/>
          <w:b/>
          <w:sz w:val="24"/>
          <w:szCs w:val="24"/>
          <w:u w:val="single"/>
        </w:rPr>
      </w:pPr>
      <w:r w:rsidRPr="00901B8B">
        <w:rPr>
          <w:rFonts w:eastAsia="SymbolMT" w:cs="SymbolMT"/>
          <w:b/>
          <w:sz w:val="24"/>
          <w:szCs w:val="24"/>
          <w:u w:val="single"/>
        </w:rPr>
        <w:t>Middle School</w:t>
      </w:r>
    </w:p>
    <w:p w:rsidR="006D3386" w:rsidRDefault="006D3386" w:rsidP="006D3386">
      <w:pPr>
        <w:autoSpaceDE w:val="0"/>
        <w:autoSpaceDN w:val="0"/>
        <w:adjustRightInd w:val="0"/>
        <w:spacing w:after="0" w:line="240" w:lineRule="auto"/>
        <w:rPr>
          <w:rFonts w:eastAsia="SymbolMT" w:cs="SymbolMT"/>
          <w:sz w:val="24"/>
          <w:szCs w:val="24"/>
        </w:rPr>
      </w:pPr>
      <w:r>
        <w:rPr>
          <w:rFonts w:eastAsia="SymbolMT" w:cs="SymbolMT"/>
          <w:sz w:val="24"/>
          <w:szCs w:val="24"/>
        </w:rPr>
        <w:t>For GMS, the total Proposed</w:t>
      </w:r>
      <w:r w:rsidR="00B8779B">
        <w:rPr>
          <w:rFonts w:eastAsia="SymbolMT" w:cs="SymbolMT"/>
          <w:sz w:val="24"/>
          <w:szCs w:val="24"/>
        </w:rPr>
        <w:t xml:space="preserve"> Special Ed budget is $1,080,740, an increase of $70,901 compared to prior year’s budget of 70,901 compared to prior year’s budget of $1,099,839</w:t>
      </w:r>
      <w:r>
        <w:rPr>
          <w:rFonts w:eastAsia="SymbolMT" w:cs="SymbolMT"/>
          <w:sz w:val="24"/>
          <w:szCs w:val="24"/>
        </w:rPr>
        <w:t>.</w:t>
      </w:r>
      <w:r w:rsidR="00E87612">
        <w:rPr>
          <w:rFonts w:eastAsia="SymbolMT" w:cs="SymbolMT"/>
          <w:sz w:val="24"/>
          <w:szCs w:val="24"/>
        </w:rPr>
        <w:t xml:space="preserve"> </w:t>
      </w:r>
    </w:p>
    <w:p w:rsidR="000107AA" w:rsidRDefault="000107AA" w:rsidP="006D3386">
      <w:pPr>
        <w:autoSpaceDE w:val="0"/>
        <w:autoSpaceDN w:val="0"/>
        <w:adjustRightInd w:val="0"/>
        <w:spacing w:after="0" w:line="240" w:lineRule="auto"/>
        <w:rPr>
          <w:rFonts w:eastAsia="SymbolMT" w:cs="SymbolMT"/>
          <w:sz w:val="24"/>
          <w:szCs w:val="24"/>
        </w:rPr>
      </w:pPr>
    </w:p>
    <w:p w:rsidR="000107AA" w:rsidRPr="00901B8B" w:rsidRDefault="000107AA" w:rsidP="006D3386">
      <w:pPr>
        <w:autoSpaceDE w:val="0"/>
        <w:autoSpaceDN w:val="0"/>
        <w:adjustRightInd w:val="0"/>
        <w:spacing w:after="0" w:line="240" w:lineRule="auto"/>
        <w:rPr>
          <w:rFonts w:eastAsia="SymbolMT" w:cs="SymbolMT"/>
          <w:sz w:val="24"/>
          <w:szCs w:val="24"/>
        </w:rPr>
      </w:pPr>
      <w:r>
        <w:rPr>
          <w:rFonts w:eastAsia="SymbolMT" w:cs="SymbolMT"/>
          <w:sz w:val="24"/>
          <w:szCs w:val="24"/>
        </w:rPr>
        <w:lastRenderedPageBreak/>
        <w:t xml:space="preserve">Line item 51120-37 (Salary Spec Ed Teachers) increased $15,668 to $275,123 and reflects a 3% salary increase for psychologist. </w:t>
      </w:r>
    </w:p>
    <w:p w:rsidR="006D3386" w:rsidRDefault="006D3386" w:rsidP="00901B8B">
      <w:pPr>
        <w:autoSpaceDE w:val="0"/>
        <w:autoSpaceDN w:val="0"/>
        <w:adjustRightInd w:val="0"/>
        <w:spacing w:after="0" w:line="240" w:lineRule="auto"/>
        <w:rPr>
          <w:rFonts w:eastAsia="SymbolMT" w:cs="SymbolMT"/>
          <w:sz w:val="24"/>
          <w:szCs w:val="24"/>
        </w:rPr>
      </w:pPr>
    </w:p>
    <w:p w:rsidR="00873EFD" w:rsidRDefault="00901B8B" w:rsidP="00901B8B">
      <w:pPr>
        <w:autoSpaceDE w:val="0"/>
        <w:autoSpaceDN w:val="0"/>
        <w:adjustRightInd w:val="0"/>
        <w:spacing w:after="0" w:line="240" w:lineRule="auto"/>
        <w:rPr>
          <w:rFonts w:eastAsia="SymbolMT" w:cs="SymbolMT"/>
          <w:sz w:val="24"/>
          <w:szCs w:val="24"/>
        </w:rPr>
      </w:pPr>
      <w:r w:rsidRPr="00901B8B">
        <w:rPr>
          <w:rFonts w:eastAsia="SymbolMT" w:cs="SymbolMT"/>
          <w:sz w:val="24"/>
          <w:szCs w:val="24"/>
        </w:rPr>
        <w:t>Line item 51150-</w:t>
      </w:r>
      <w:r>
        <w:rPr>
          <w:rFonts w:eastAsia="SymbolMT" w:cs="SymbolMT"/>
          <w:sz w:val="24"/>
          <w:szCs w:val="24"/>
        </w:rPr>
        <w:t>37</w:t>
      </w:r>
      <w:r w:rsidRPr="00901B8B">
        <w:rPr>
          <w:rFonts w:eastAsia="SymbolMT" w:cs="SymbolMT"/>
          <w:sz w:val="24"/>
          <w:szCs w:val="24"/>
        </w:rPr>
        <w:t xml:space="preserve"> (Spec Ed Tutors/Aides</w:t>
      </w:r>
      <w:r w:rsidR="000107AA">
        <w:rPr>
          <w:rFonts w:eastAsia="SymbolMT" w:cs="SymbolMT"/>
          <w:sz w:val="24"/>
          <w:szCs w:val="24"/>
        </w:rPr>
        <w:t xml:space="preserve">) </w:t>
      </w:r>
      <w:r>
        <w:rPr>
          <w:rFonts w:eastAsia="SymbolMT" w:cs="SymbolMT"/>
          <w:sz w:val="24"/>
          <w:szCs w:val="24"/>
        </w:rPr>
        <w:t>in</w:t>
      </w:r>
      <w:r w:rsidRPr="00901B8B">
        <w:rPr>
          <w:rFonts w:eastAsia="SymbolMT" w:cs="SymbolMT"/>
          <w:sz w:val="24"/>
          <w:szCs w:val="24"/>
        </w:rPr>
        <w:t>creased $</w:t>
      </w:r>
      <w:r w:rsidR="000107AA">
        <w:rPr>
          <w:rFonts w:eastAsia="SymbolMT" w:cs="SymbolMT"/>
          <w:sz w:val="24"/>
          <w:szCs w:val="24"/>
        </w:rPr>
        <w:t>56,295</w:t>
      </w:r>
      <w:r w:rsidRPr="00901B8B">
        <w:rPr>
          <w:rFonts w:eastAsia="SymbolMT" w:cs="SymbolMT"/>
          <w:sz w:val="24"/>
          <w:szCs w:val="24"/>
        </w:rPr>
        <w:t xml:space="preserve"> to $</w:t>
      </w:r>
      <w:r w:rsidR="000107AA">
        <w:rPr>
          <w:rFonts w:eastAsia="SymbolMT" w:cs="SymbolMT"/>
          <w:sz w:val="24"/>
          <w:szCs w:val="24"/>
        </w:rPr>
        <w:t xml:space="preserve">336,532 and reflects a 3% salary increase of $12 schedule, as it has been hard to fill positions at current rate. </w:t>
      </w:r>
    </w:p>
    <w:p w:rsidR="000107AA" w:rsidRDefault="000107AA" w:rsidP="00901B8B">
      <w:pPr>
        <w:autoSpaceDE w:val="0"/>
        <w:autoSpaceDN w:val="0"/>
        <w:adjustRightInd w:val="0"/>
        <w:spacing w:after="0" w:line="240" w:lineRule="auto"/>
        <w:rPr>
          <w:rFonts w:eastAsia="SymbolMT" w:cs="SymbolMT"/>
          <w:sz w:val="24"/>
          <w:szCs w:val="24"/>
        </w:rPr>
      </w:pPr>
    </w:p>
    <w:p w:rsidR="000107AA" w:rsidRDefault="000107AA" w:rsidP="000107AA">
      <w:pPr>
        <w:autoSpaceDE w:val="0"/>
        <w:autoSpaceDN w:val="0"/>
        <w:adjustRightInd w:val="0"/>
        <w:spacing w:after="0" w:line="240" w:lineRule="auto"/>
        <w:rPr>
          <w:rFonts w:eastAsia="SymbolMT" w:cs="SymbolMT"/>
          <w:b/>
          <w:sz w:val="24"/>
          <w:szCs w:val="24"/>
          <w:u w:val="single"/>
        </w:rPr>
      </w:pPr>
      <w:r>
        <w:rPr>
          <w:rFonts w:eastAsia="SymbolMT" w:cs="SymbolMT"/>
          <w:sz w:val="24"/>
          <w:szCs w:val="24"/>
        </w:rPr>
        <w:t>Line item 56100-37</w:t>
      </w:r>
      <w:r>
        <w:rPr>
          <w:rFonts w:eastAsia="SymbolMT" w:cs="SymbolMT"/>
          <w:sz w:val="24"/>
          <w:szCs w:val="24"/>
        </w:rPr>
        <w:t xml:space="preserve"> (Psych Testing Supplies</w:t>
      </w:r>
      <w:r w:rsidR="00A51B92">
        <w:rPr>
          <w:rFonts w:eastAsia="SymbolMT" w:cs="SymbolMT"/>
          <w:sz w:val="24"/>
          <w:szCs w:val="24"/>
        </w:rPr>
        <w:t>)</w:t>
      </w:r>
      <w:r>
        <w:rPr>
          <w:rFonts w:eastAsia="SymbolMT" w:cs="SymbolMT"/>
          <w:sz w:val="24"/>
          <w:szCs w:val="24"/>
        </w:rPr>
        <w:t xml:space="preserve"> increased </w:t>
      </w:r>
      <w:r>
        <w:rPr>
          <w:rFonts w:eastAsia="SymbolMT" w:cs="SymbolMT"/>
          <w:sz w:val="24"/>
          <w:szCs w:val="24"/>
        </w:rPr>
        <w:t>$300</w:t>
      </w:r>
      <w:r>
        <w:rPr>
          <w:rFonts w:eastAsia="SymbolMT" w:cs="SymbolMT"/>
          <w:sz w:val="24"/>
          <w:szCs w:val="24"/>
        </w:rPr>
        <w:t xml:space="preserve"> to $500 due to increased pricing in supplies. </w:t>
      </w:r>
    </w:p>
    <w:p w:rsidR="000107AA" w:rsidRDefault="000107AA" w:rsidP="000107AA">
      <w:pPr>
        <w:autoSpaceDE w:val="0"/>
        <w:autoSpaceDN w:val="0"/>
        <w:adjustRightInd w:val="0"/>
        <w:spacing w:after="0" w:line="240" w:lineRule="auto"/>
        <w:rPr>
          <w:rFonts w:eastAsia="SymbolMT" w:cs="SymbolMT"/>
          <w:b/>
          <w:sz w:val="24"/>
          <w:szCs w:val="24"/>
          <w:u w:val="single"/>
        </w:rPr>
      </w:pPr>
    </w:p>
    <w:p w:rsidR="000107AA" w:rsidRDefault="000107AA" w:rsidP="000107AA">
      <w:pPr>
        <w:autoSpaceDE w:val="0"/>
        <w:autoSpaceDN w:val="0"/>
        <w:adjustRightInd w:val="0"/>
        <w:spacing w:after="0" w:line="240" w:lineRule="auto"/>
        <w:rPr>
          <w:rFonts w:eastAsia="SymbolMT" w:cs="SymbolMT"/>
          <w:sz w:val="24"/>
          <w:szCs w:val="24"/>
        </w:rPr>
      </w:pPr>
      <w:r>
        <w:rPr>
          <w:rFonts w:eastAsia="SymbolMT" w:cs="SymbolMT"/>
          <w:sz w:val="24"/>
          <w:szCs w:val="24"/>
        </w:rPr>
        <w:t>Line item 511</w:t>
      </w:r>
      <w:r>
        <w:rPr>
          <w:rFonts w:eastAsia="SymbolMT" w:cs="SymbolMT"/>
          <w:sz w:val="24"/>
          <w:szCs w:val="24"/>
        </w:rPr>
        <w:t>20-37</w:t>
      </w:r>
      <w:r>
        <w:rPr>
          <w:rFonts w:eastAsia="SymbolMT" w:cs="SymbolMT"/>
          <w:sz w:val="24"/>
          <w:szCs w:val="24"/>
        </w:rPr>
        <w:t xml:space="preserve"> (Salary Speech) </w:t>
      </w:r>
      <w:r>
        <w:rPr>
          <w:rFonts w:eastAsia="SymbolMT" w:cs="SymbolMT"/>
          <w:sz w:val="24"/>
          <w:szCs w:val="24"/>
        </w:rPr>
        <w:t>increased $845 to $28,983</w:t>
      </w:r>
      <w:r>
        <w:rPr>
          <w:rFonts w:eastAsia="SymbolMT" w:cs="SymbolMT"/>
          <w:sz w:val="24"/>
          <w:szCs w:val="24"/>
        </w:rPr>
        <w:t xml:space="preserve"> which includes a 3% salary increase. </w:t>
      </w:r>
    </w:p>
    <w:p w:rsidR="000107AA" w:rsidRDefault="000107AA" w:rsidP="000107AA">
      <w:pPr>
        <w:autoSpaceDE w:val="0"/>
        <w:autoSpaceDN w:val="0"/>
        <w:adjustRightInd w:val="0"/>
        <w:spacing w:after="0" w:line="240" w:lineRule="auto"/>
        <w:rPr>
          <w:rFonts w:eastAsia="SymbolMT" w:cs="SymbolMT"/>
          <w:sz w:val="24"/>
          <w:szCs w:val="24"/>
        </w:rPr>
      </w:pPr>
    </w:p>
    <w:p w:rsidR="000107AA" w:rsidRDefault="000107AA" w:rsidP="000107AA">
      <w:pPr>
        <w:autoSpaceDE w:val="0"/>
        <w:autoSpaceDN w:val="0"/>
        <w:adjustRightInd w:val="0"/>
        <w:spacing w:after="0" w:line="240" w:lineRule="auto"/>
        <w:rPr>
          <w:rFonts w:eastAsia="SymbolMT" w:cs="SymbolMT"/>
          <w:sz w:val="24"/>
          <w:szCs w:val="24"/>
        </w:rPr>
      </w:pPr>
      <w:r>
        <w:rPr>
          <w:rFonts w:eastAsia="SymbolMT" w:cs="SymbolMT"/>
          <w:sz w:val="24"/>
          <w:szCs w:val="24"/>
        </w:rPr>
        <w:t>Line item 51110-37</w:t>
      </w:r>
      <w:r>
        <w:rPr>
          <w:rFonts w:eastAsia="SymbolMT" w:cs="SymbolMT"/>
          <w:sz w:val="24"/>
          <w:szCs w:val="24"/>
        </w:rPr>
        <w:t xml:space="preserve"> (Salary Spec Ed Admin) increased $991 to $40,572 includes 2.5% salary increase. </w:t>
      </w:r>
    </w:p>
    <w:p w:rsidR="000107AA" w:rsidRDefault="000107AA" w:rsidP="000107AA">
      <w:pPr>
        <w:autoSpaceDE w:val="0"/>
        <w:autoSpaceDN w:val="0"/>
        <w:adjustRightInd w:val="0"/>
        <w:spacing w:after="0" w:line="240" w:lineRule="auto"/>
        <w:rPr>
          <w:rFonts w:eastAsia="SymbolMT" w:cs="SymbolMT"/>
          <w:sz w:val="24"/>
          <w:szCs w:val="24"/>
        </w:rPr>
      </w:pPr>
    </w:p>
    <w:p w:rsidR="000107AA" w:rsidRDefault="000107AA" w:rsidP="000107AA">
      <w:pPr>
        <w:autoSpaceDE w:val="0"/>
        <w:autoSpaceDN w:val="0"/>
        <w:adjustRightInd w:val="0"/>
        <w:spacing w:after="0" w:line="240" w:lineRule="auto"/>
        <w:rPr>
          <w:rFonts w:eastAsia="SymbolMT" w:cs="SymbolMT"/>
          <w:sz w:val="24"/>
          <w:szCs w:val="24"/>
        </w:rPr>
      </w:pPr>
      <w:r>
        <w:rPr>
          <w:rFonts w:eastAsia="SymbolMT" w:cs="SymbolMT"/>
          <w:sz w:val="24"/>
          <w:szCs w:val="24"/>
        </w:rPr>
        <w:t>Line item 51130-37</w:t>
      </w:r>
      <w:r>
        <w:rPr>
          <w:rFonts w:eastAsia="SymbolMT" w:cs="SymbolMT"/>
          <w:sz w:val="24"/>
          <w:szCs w:val="24"/>
        </w:rPr>
        <w:t xml:space="preserve"> (Salary Spec Ed Secretary) increased $717 to $18,474 reflecting a 3% salary increase</w:t>
      </w:r>
    </w:p>
    <w:p w:rsidR="000107AA" w:rsidRPr="00914942" w:rsidRDefault="000107AA" w:rsidP="00901B8B">
      <w:pPr>
        <w:autoSpaceDE w:val="0"/>
        <w:autoSpaceDN w:val="0"/>
        <w:adjustRightInd w:val="0"/>
        <w:spacing w:after="0" w:line="240" w:lineRule="auto"/>
        <w:rPr>
          <w:rFonts w:eastAsia="SymbolMT" w:cs="SymbolMT"/>
          <w:color w:val="FF0000"/>
          <w:sz w:val="24"/>
          <w:szCs w:val="24"/>
        </w:rPr>
      </w:pPr>
    </w:p>
    <w:p w:rsidR="00AD613E" w:rsidRPr="00E449AC" w:rsidRDefault="00AD613E" w:rsidP="00AD613E">
      <w:pPr>
        <w:autoSpaceDE w:val="0"/>
        <w:autoSpaceDN w:val="0"/>
        <w:adjustRightInd w:val="0"/>
        <w:spacing w:after="0" w:line="240" w:lineRule="auto"/>
        <w:rPr>
          <w:rFonts w:eastAsia="SymbolMT" w:cs="SymbolMT"/>
          <w:b/>
          <w:sz w:val="24"/>
          <w:szCs w:val="24"/>
          <w:u w:val="single"/>
        </w:rPr>
      </w:pPr>
      <w:r w:rsidRPr="00E449AC">
        <w:rPr>
          <w:rFonts w:eastAsia="SymbolMT" w:cs="SymbolMT"/>
          <w:b/>
          <w:sz w:val="24"/>
          <w:szCs w:val="24"/>
          <w:u w:val="single"/>
        </w:rPr>
        <w:t>High School</w:t>
      </w:r>
    </w:p>
    <w:p w:rsidR="006D3386" w:rsidRPr="00901B8B" w:rsidRDefault="006D3386" w:rsidP="006D3386">
      <w:pPr>
        <w:autoSpaceDE w:val="0"/>
        <w:autoSpaceDN w:val="0"/>
        <w:adjustRightInd w:val="0"/>
        <w:spacing w:after="0" w:line="240" w:lineRule="auto"/>
        <w:rPr>
          <w:rFonts w:eastAsia="SymbolMT" w:cs="SymbolMT"/>
          <w:sz w:val="24"/>
          <w:szCs w:val="24"/>
        </w:rPr>
      </w:pPr>
      <w:r>
        <w:rPr>
          <w:rFonts w:eastAsia="SymbolMT" w:cs="SymbolMT"/>
          <w:sz w:val="24"/>
          <w:szCs w:val="24"/>
        </w:rPr>
        <w:t>For GHS, the total Proposed</w:t>
      </w:r>
      <w:r w:rsidR="000107AA">
        <w:rPr>
          <w:rFonts w:eastAsia="SymbolMT" w:cs="SymbolMT"/>
          <w:sz w:val="24"/>
          <w:szCs w:val="24"/>
        </w:rPr>
        <w:t xml:space="preserve"> Special Ed budget is $1,169,571, a decrease of $80,633</w:t>
      </w:r>
      <w:r>
        <w:rPr>
          <w:rFonts w:eastAsia="SymbolMT" w:cs="SymbolMT"/>
          <w:sz w:val="24"/>
          <w:szCs w:val="24"/>
        </w:rPr>
        <w:t>.</w:t>
      </w:r>
      <w:r w:rsidR="00E87612">
        <w:rPr>
          <w:rFonts w:eastAsia="SymbolMT" w:cs="SymbolMT"/>
          <w:sz w:val="24"/>
          <w:szCs w:val="24"/>
        </w:rPr>
        <w:t xml:space="preserve"> </w:t>
      </w:r>
    </w:p>
    <w:p w:rsidR="006D3386" w:rsidRDefault="006D3386" w:rsidP="00E449AC">
      <w:pPr>
        <w:autoSpaceDE w:val="0"/>
        <w:autoSpaceDN w:val="0"/>
        <w:adjustRightInd w:val="0"/>
        <w:spacing w:after="0" w:line="240" w:lineRule="auto"/>
        <w:rPr>
          <w:rFonts w:eastAsia="SymbolMT" w:cs="SymbolMT"/>
          <w:sz w:val="24"/>
          <w:szCs w:val="24"/>
        </w:rPr>
      </w:pPr>
    </w:p>
    <w:p w:rsidR="00E449AC" w:rsidRDefault="00E449AC" w:rsidP="00AD613E">
      <w:pPr>
        <w:autoSpaceDE w:val="0"/>
        <w:autoSpaceDN w:val="0"/>
        <w:adjustRightInd w:val="0"/>
        <w:spacing w:after="0" w:line="240" w:lineRule="auto"/>
        <w:rPr>
          <w:rFonts w:eastAsia="SymbolMT" w:cs="SymbolMT"/>
          <w:sz w:val="24"/>
          <w:szCs w:val="24"/>
        </w:rPr>
      </w:pPr>
      <w:r w:rsidRPr="00E449AC">
        <w:rPr>
          <w:rFonts w:eastAsia="SymbolMT" w:cs="SymbolMT"/>
          <w:sz w:val="24"/>
          <w:szCs w:val="24"/>
        </w:rPr>
        <w:t xml:space="preserve">Line item 51120-47 (Salary High </w:t>
      </w:r>
      <w:proofErr w:type="spellStart"/>
      <w:r w:rsidRPr="00E449AC">
        <w:rPr>
          <w:rFonts w:eastAsia="SymbolMT" w:cs="SymbolMT"/>
          <w:sz w:val="24"/>
          <w:szCs w:val="24"/>
        </w:rPr>
        <w:t>Sch</w:t>
      </w:r>
      <w:proofErr w:type="spellEnd"/>
      <w:r w:rsidRPr="00E449AC">
        <w:rPr>
          <w:rFonts w:eastAsia="SymbolMT" w:cs="SymbolMT"/>
          <w:sz w:val="24"/>
          <w:szCs w:val="24"/>
        </w:rPr>
        <w:t xml:space="preserve"> Spec Ed Teach</w:t>
      </w:r>
      <w:r w:rsidR="00A51B92">
        <w:rPr>
          <w:rFonts w:eastAsia="SymbolMT" w:cs="SymbolMT"/>
          <w:sz w:val="24"/>
          <w:szCs w:val="24"/>
        </w:rPr>
        <w:t>) decreased $6,425 to $355,708</w:t>
      </w:r>
      <w:r w:rsidRPr="00E449AC">
        <w:rPr>
          <w:rFonts w:eastAsia="SymbolMT" w:cs="SymbolMT"/>
          <w:sz w:val="24"/>
          <w:szCs w:val="24"/>
        </w:rPr>
        <w:t>.</w:t>
      </w:r>
      <w:r w:rsidR="00E87612">
        <w:rPr>
          <w:rFonts w:eastAsia="SymbolMT" w:cs="SymbolMT"/>
          <w:sz w:val="24"/>
          <w:szCs w:val="24"/>
        </w:rPr>
        <w:t xml:space="preserve"> </w:t>
      </w:r>
      <w:r w:rsidR="00A51B92">
        <w:rPr>
          <w:rFonts w:eastAsia="SymbolMT" w:cs="SymbolMT"/>
          <w:sz w:val="24"/>
          <w:szCs w:val="24"/>
        </w:rPr>
        <w:t xml:space="preserve">This does include a 3% increase for psychologist. </w:t>
      </w:r>
    </w:p>
    <w:p w:rsidR="00A51B92" w:rsidRPr="00E449AC" w:rsidRDefault="00A51B92" w:rsidP="00AD613E">
      <w:pPr>
        <w:autoSpaceDE w:val="0"/>
        <w:autoSpaceDN w:val="0"/>
        <w:adjustRightInd w:val="0"/>
        <w:spacing w:after="0" w:line="240" w:lineRule="auto"/>
        <w:rPr>
          <w:rFonts w:eastAsia="SymbolMT" w:cs="SymbolMT"/>
          <w:sz w:val="24"/>
          <w:szCs w:val="24"/>
        </w:rPr>
      </w:pPr>
    </w:p>
    <w:p w:rsidR="00E449AC" w:rsidRDefault="00AD613E" w:rsidP="00AD613E">
      <w:pPr>
        <w:autoSpaceDE w:val="0"/>
        <w:autoSpaceDN w:val="0"/>
        <w:adjustRightInd w:val="0"/>
        <w:spacing w:after="0" w:line="240" w:lineRule="auto"/>
        <w:rPr>
          <w:rFonts w:eastAsia="SymbolMT" w:cs="SymbolMT"/>
          <w:sz w:val="24"/>
          <w:szCs w:val="24"/>
        </w:rPr>
      </w:pPr>
      <w:r w:rsidRPr="00E449AC">
        <w:rPr>
          <w:rFonts w:eastAsia="SymbolMT" w:cs="SymbolMT"/>
          <w:sz w:val="24"/>
          <w:szCs w:val="24"/>
        </w:rPr>
        <w:t>Line item 511</w:t>
      </w:r>
      <w:r w:rsidR="00A51B92">
        <w:rPr>
          <w:rFonts w:eastAsia="SymbolMT" w:cs="SymbolMT"/>
          <w:sz w:val="24"/>
          <w:szCs w:val="24"/>
        </w:rPr>
        <w:t>50-</w:t>
      </w:r>
      <w:r w:rsidRPr="00E449AC">
        <w:rPr>
          <w:rFonts w:eastAsia="SymbolMT" w:cs="SymbolMT"/>
          <w:sz w:val="24"/>
          <w:szCs w:val="24"/>
        </w:rPr>
        <w:t>47 (</w:t>
      </w:r>
      <w:r w:rsidR="00A51B92" w:rsidRPr="00901B8B">
        <w:rPr>
          <w:rFonts w:eastAsia="SymbolMT" w:cs="SymbolMT"/>
          <w:sz w:val="24"/>
          <w:szCs w:val="24"/>
        </w:rPr>
        <w:t>Spec Ed Tutors/Aides</w:t>
      </w:r>
      <w:r w:rsidR="00A51B92">
        <w:rPr>
          <w:rFonts w:eastAsia="SymbolMT" w:cs="SymbolMT"/>
          <w:sz w:val="24"/>
          <w:szCs w:val="24"/>
        </w:rPr>
        <w:t xml:space="preserve">) decreased </w:t>
      </w:r>
      <w:r w:rsidRPr="00E449AC">
        <w:rPr>
          <w:rFonts w:eastAsia="SymbolMT" w:cs="SymbolMT"/>
          <w:sz w:val="24"/>
          <w:szCs w:val="24"/>
        </w:rPr>
        <w:t>$</w:t>
      </w:r>
      <w:r w:rsidR="00A51B92">
        <w:rPr>
          <w:rFonts w:eastAsia="SymbolMT" w:cs="SymbolMT"/>
          <w:sz w:val="24"/>
          <w:szCs w:val="24"/>
        </w:rPr>
        <w:t xml:space="preserve">7,059 </w:t>
      </w:r>
      <w:r w:rsidRPr="00E449AC">
        <w:rPr>
          <w:rFonts w:eastAsia="SymbolMT" w:cs="SymbolMT"/>
          <w:sz w:val="24"/>
          <w:szCs w:val="24"/>
        </w:rPr>
        <w:t>to $</w:t>
      </w:r>
      <w:r w:rsidR="00A51B92">
        <w:rPr>
          <w:rFonts w:eastAsia="SymbolMT" w:cs="SymbolMT"/>
          <w:sz w:val="24"/>
          <w:szCs w:val="24"/>
        </w:rPr>
        <w:t>225,639</w:t>
      </w:r>
      <w:r w:rsidRPr="00E449AC">
        <w:rPr>
          <w:rFonts w:eastAsia="SymbolMT" w:cs="SymbolMT"/>
          <w:sz w:val="24"/>
          <w:szCs w:val="24"/>
        </w:rPr>
        <w:t xml:space="preserve"> </w:t>
      </w:r>
      <w:r w:rsidR="00A51B92">
        <w:rPr>
          <w:rFonts w:eastAsia="SymbolMT" w:cs="SymbolMT"/>
          <w:sz w:val="24"/>
          <w:szCs w:val="24"/>
        </w:rPr>
        <w:t xml:space="preserve">which does reflect new salary schedule and reduction of a vacant position. </w:t>
      </w:r>
    </w:p>
    <w:p w:rsidR="00A51B92" w:rsidRPr="00E449AC" w:rsidRDefault="00A51B92" w:rsidP="00AD613E">
      <w:pPr>
        <w:autoSpaceDE w:val="0"/>
        <w:autoSpaceDN w:val="0"/>
        <w:adjustRightInd w:val="0"/>
        <w:spacing w:after="0" w:line="240" w:lineRule="auto"/>
        <w:rPr>
          <w:rFonts w:eastAsia="SymbolMT" w:cs="SymbolMT"/>
          <w:sz w:val="24"/>
          <w:szCs w:val="24"/>
        </w:rPr>
      </w:pPr>
    </w:p>
    <w:p w:rsidR="00AD613E" w:rsidRPr="00E449AC" w:rsidRDefault="00AD613E" w:rsidP="00AD613E">
      <w:pPr>
        <w:autoSpaceDE w:val="0"/>
        <w:autoSpaceDN w:val="0"/>
        <w:adjustRightInd w:val="0"/>
        <w:spacing w:after="0" w:line="240" w:lineRule="auto"/>
        <w:rPr>
          <w:rFonts w:eastAsia="SymbolMT" w:cs="SymbolMT"/>
          <w:sz w:val="24"/>
          <w:szCs w:val="24"/>
        </w:rPr>
      </w:pPr>
      <w:r w:rsidRPr="00E449AC">
        <w:rPr>
          <w:rFonts w:eastAsia="SymbolMT" w:cs="SymbolMT"/>
          <w:sz w:val="24"/>
          <w:szCs w:val="24"/>
        </w:rPr>
        <w:t>Line item 55690-47 (</w:t>
      </w:r>
      <w:r w:rsidR="00A51B92">
        <w:rPr>
          <w:rFonts w:eastAsia="SymbolMT" w:cs="SymbolMT"/>
          <w:sz w:val="24"/>
          <w:szCs w:val="24"/>
        </w:rPr>
        <w:t>Tuition Handicapped Non Public)</w:t>
      </w:r>
      <w:r w:rsidRPr="00E449AC">
        <w:rPr>
          <w:rFonts w:eastAsia="SymbolMT" w:cs="SymbolMT"/>
          <w:sz w:val="24"/>
          <w:szCs w:val="24"/>
        </w:rPr>
        <w:t xml:space="preserve"> </w:t>
      </w:r>
      <w:r w:rsidR="00A51B92">
        <w:rPr>
          <w:rFonts w:eastAsia="SymbolMT" w:cs="SymbolMT"/>
          <w:sz w:val="24"/>
          <w:szCs w:val="24"/>
        </w:rPr>
        <w:t xml:space="preserve">decreased $70,000 </w:t>
      </w:r>
      <w:r w:rsidR="00E449AC" w:rsidRPr="00E449AC">
        <w:rPr>
          <w:rFonts w:eastAsia="SymbolMT" w:cs="SymbolMT"/>
          <w:sz w:val="24"/>
          <w:szCs w:val="24"/>
        </w:rPr>
        <w:t>to</w:t>
      </w:r>
      <w:r w:rsidR="00A51B92">
        <w:rPr>
          <w:rFonts w:eastAsia="SymbolMT" w:cs="SymbolMT"/>
          <w:sz w:val="24"/>
          <w:szCs w:val="24"/>
        </w:rPr>
        <w:t xml:space="preserve"> $70,000</w:t>
      </w:r>
      <w:r w:rsidR="00E449AC" w:rsidRPr="00E449AC">
        <w:rPr>
          <w:rFonts w:eastAsia="SymbolMT" w:cs="SymbolMT"/>
          <w:sz w:val="24"/>
          <w:szCs w:val="24"/>
        </w:rPr>
        <w:t>. This budget</w:t>
      </w:r>
      <w:r w:rsidRPr="00E449AC">
        <w:rPr>
          <w:rFonts w:eastAsia="SymbolMT" w:cs="SymbolMT"/>
          <w:sz w:val="24"/>
          <w:szCs w:val="24"/>
        </w:rPr>
        <w:t xml:space="preserve"> is used for students who must be educated out-of-district</w:t>
      </w:r>
      <w:r w:rsidR="00E449AC" w:rsidRPr="00E449AC">
        <w:rPr>
          <w:rFonts w:eastAsia="SymbolMT" w:cs="SymbolMT"/>
          <w:sz w:val="24"/>
          <w:szCs w:val="24"/>
        </w:rPr>
        <w:t xml:space="preserve">. As there are currently no students requiring out-of-district placement, this line item was reduced. </w:t>
      </w:r>
    </w:p>
    <w:p w:rsidR="00AD613E" w:rsidRPr="006D3386" w:rsidRDefault="00AD613E" w:rsidP="00AD613E">
      <w:pPr>
        <w:autoSpaceDE w:val="0"/>
        <w:autoSpaceDN w:val="0"/>
        <w:adjustRightInd w:val="0"/>
        <w:spacing w:after="0" w:line="240" w:lineRule="auto"/>
        <w:rPr>
          <w:rFonts w:eastAsia="SymbolMT" w:cs="SymbolMT"/>
          <w:sz w:val="24"/>
          <w:szCs w:val="24"/>
        </w:rPr>
      </w:pPr>
    </w:p>
    <w:p w:rsidR="00A51B92" w:rsidRDefault="00A51B92" w:rsidP="00A51B92">
      <w:pPr>
        <w:autoSpaceDE w:val="0"/>
        <w:autoSpaceDN w:val="0"/>
        <w:adjustRightInd w:val="0"/>
        <w:spacing w:after="0" w:line="240" w:lineRule="auto"/>
        <w:rPr>
          <w:rFonts w:eastAsia="SymbolMT" w:cs="SymbolMT"/>
          <w:b/>
          <w:sz w:val="24"/>
          <w:szCs w:val="24"/>
          <w:u w:val="single"/>
        </w:rPr>
      </w:pPr>
      <w:r>
        <w:rPr>
          <w:rFonts w:eastAsia="SymbolMT" w:cs="SymbolMT"/>
          <w:sz w:val="24"/>
          <w:szCs w:val="24"/>
        </w:rPr>
        <w:t>Line item 56100-47 (Psych Testing Supplies)</w:t>
      </w:r>
      <w:r>
        <w:rPr>
          <w:rFonts w:eastAsia="SymbolMT" w:cs="SymbolMT"/>
          <w:sz w:val="24"/>
          <w:szCs w:val="24"/>
        </w:rPr>
        <w:t xml:space="preserve"> increased $300 to $500 due to increased pricing in supplies. </w:t>
      </w:r>
    </w:p>
    <w:p w:rsidR="00A51B92" w:rsidRDefault="00A51B92" w:rsidP="00A51B92">
      <w:pPr>
        <w:autoSpaceDE w:val="0"/>
        <w:autoSpaceDN w:val="0"/>
        <w:adjustRightInd w:val="0"/>
        <w:spacing w:after="0" w:line="240" w:lineRule="auto"/>
        <w:rPr>
          <w:rFonts w:eastAsia="SymbolMT" w:cs="SymbolMT"/>
          <w:b/>
          <w:sz w:val="24"/>
          <w:szCs w:val="24"/>
          <w:u w:val="single"/>
        </w:rPr>
      </w:pPr>
    </w:p>
    <w:p w:rsidR="00A51B92" w:rsidRDefault="00A51B92" w:rsidP="00A51B92">
      <w:pPr>
        <w:autoSpaceDE w:val="0"/>
        <w:autoSpaceDN w:val="0"/>
        <w:adjustRightInd w:val="0"/>
        <w:spacing w:after="0" w:line="240" w:lineRule="auto"/>
        <w:rPr>
          <w:rFonts w:eastAsia="SymbolMT" w:cs="SymbolMT"/>
          <w:sz w:val="24"/>
          <w:szCs w:val="24"/>
        </w:rPr>
      </w:pPr>
      <w:r>
        <w:rPr>
          <w:rFonts w:eastAsia="SymbolMT" w:cs="SymbolMT"/>
          <w:sz w:val="24"/>
          <w:szCs w:val="24"/>
        </w:rPr>
        <w:t>Line item 511</w:t>
      </w:r>
      <w:r>
        <w:rPr>
          <w:rFonts w:eastAsia="SymbolMT" w:cs="SymbolMT"/>
          <w:sz w:val="24"/>
          <w:szCs w:val="24"/>
        </w:rPr>
        <w:t>20-47</w:t>
      </w:r>
      <w:r>
        <w:rPr>
          <w:rFonts w:eastAsia="SymbolMT" w:cs="SymbolMT"/>
          <w:sz w:val="24"/>
          <w:szCs w:val="24"/>
        </w:rPr>
        <w:t xml:space="preserve"> (Salary Speech) </w:t>
      </w:r>
      <w:r>
        <w:rPr>
          <w:rFonts w:eastAsia="SymbolMT" w:cs="SymbolMT"/>
          <w:sz w:val="24"/>
          <w:szCs w:val="24"/>
        </w:rPr>
        <w:t>increased $844 to $28,982</w:t>
      </w:r>
      <w:r>
        <w:rPr>
          <w:rFonts w:eastAsia="SymbolMT" w:cs="SymbolMT"/>
          <w:sz w:val="24"/>
          <w:szCs w:val="24"/>
        </w:rPr>
        <w:t xml:space="preserve"> which includes a 3% salary increase. </w:t>
      </w:r>
    </w:p>
    <w:p w:rsidR="00A51B92" w:rsidRDefault="00A51B92" w:rsidP="00A51B92">
      <w:pPr>
        <w:autoSpaceDE w:val="0"/>
        <w:autoSpaceDN w:val="0"/>
        <w:adjustRightInd w:val="0"/>
        <w:spacing w:after="0" w:line="240" w:lineRule="auto"/>
        <w:rPr>
          <w:rFonts w:eastAsia="SymbolMT" w:cs="SymbolMT"/>
          <w:sz w:val="24"/>
          <w:szCs w:val="24"/>
        </w:rPr>
      </w:pPr>
    </w:p>
    <w:p w:rsidR="00A51B92" w:rsidRDefault="00A51B92" w:rsidP="00A51B92">
      <w:pPr>
        <w:autoSpaceDE w:val="0"/>
        <w:autoSpaceDN w:val="0"/>
        <w:adjustRightInd w:val="0"/>
        <w:spacing w:after="0" w:line="240" w:lineRule="auto"/>
        <w:rPr>
          <w:rFonts w:eastAsia="SymbolMT" w:cs="SymbolMT"/>
          <w:sz w:val="24"/>
          <w:szCs w:val="24"/>
        </w:rPr>
      </w:pPr>
      <w:r>
        <w:rPr>
          <w:rFonts w:eastAsia="SymbolMT" w:cs="SymbolMT"/>
          <w:sz w:val="24"/>
          <w:szCs w:val="24"/>
        </w:rPr>
        <w:t>Line item 51110-47</w:t>
      </w:r>
      <w:r>
        <w:rPr>
          <w:rFonts w:eastAsia="SymbolMT" w:cs="SymbolMT"/>
          <w:sz w:val="24"/>
          <w:szCs w:val="24"/>
        </w:rPr>
        <w:t xml:space="preserve"> (Sala</w:t>
      </w:r>
      <w:r>
        <w:rPr>
          <w:rFonts w:eastAsia="SymbolMT" w:cs="SymbolMT"/>
          <w:sz w:val="24"/>
          <w:szCs w:val="24"/>
        </w:rPr>
        <w:t>ry Spec Ed Admin) increased $990 to $40,571</w:t>
      </w:r>
      <w:r>
        <w:rPr>
          <w:rFonts w:eastAsia="SymbolMT" w:cs="SymbolMT"/>
          <w:sz w:val="24"/>
          <w:szCs w:val="24"/>
        </w:rPr>
        <w:t xml:space="preserve"> includes 2.5% salary increase. </w:t>
      </w:r>
    </w:p>
    <w:p w:rsidR="00A51B92" w:rsidRDefault="00A51B92" w:rsidP="00A51B92">
      <w:pPr>
        <w:autoSpaceDE w:val="0"/>
        <w:autoSpaceDN w:val="0"/>
        <w:adjustRightInd w:val="0"/>
        <w:spacing w:after="0" w:line="240" w:lineRule="auto"/>
        <w:rPr>
          <w:rFonts w:eastAsia="SymbolMT" w:cs="SymbolMT"/>
          <w:sz w:val="24"/>
          <w:szCs w:val="24"/>
        </w:rPr>
      </w:pPr>
    </w:p>
    <w:p w:rsidR="00A51B92" w:rsidRDefault="00A51B92" w:rsidP="00A51B92">
      <w:pPr>
        <w:autoSpaceDE w:val="0"/>
        <w:autoSpaceDN w:val="0"/>
        <w:adjustRightInd w:val="0"/>
        <w:spacing w:after="0" w:line="240" w:lineRule="auto"/>
        <w:rPr>
          <w:rFonts w:eastAsia="SymbolMT" w:cs="SymbolMT"/>
          <w:sz w:val="24"/>
          <w:szCs w:val="24"/>
        </w:rPr>
      </w:pPr>
      <w:r>
        <w:rPr>
          <w:rFonts w:eastAsia="SymbolMT" w:cs="SymbolMT"/>
          <w:sz w:val="24"/>
          <w:szCs w:val="24"/>
        </w:rPr>
        <w:t>Line item 51130-47</w:t>
      </w:r>
      <w:r>
        <w:rPr>
          <w:rFonts w:eastAsia="SymbolMT" w:cs="SymbolMT"/>
          <w:sz w:val="24"/>
          <w:szCs w:val="24"/>
        </w:rPr>
        <w:t xml:space="preserve"> (Salary Spec Ed Secretary) increased $717 to $18,474 reflecting a 3% salary increase</w:t>
      </w:r>
    </w:p>
    <w:p w:rsidR="00A51B92" w:rsidRDefault="00A51B92" w:rsidP="00A51B92">
      <w:pPr>
        <w:autoSpaceDE w:val="0"/>
        <w:autoSpaceDN w:val="0"/>
        <w:adjustRightInd w:val="0"/>
        <w:spacing w:after="0" w:line="240" w:lineRule="auto"/>
        <w:rPr>
          <w:rFonts w:eastAsia="SymbolMT" w:cs="SymbolMT"/>
          <w:sz w:val="24"/>
          <w:szCs w:val="24"/>
        </w:rPr>
      </w:pPr>
    </w:p>
    <w:p w:rsidR="006D3386" w:rsidRDefault="006D3386" w:rsidP="00D61BC9">
      <w:pPr>
        <w:autoSpaceDE w:val="0"/>
        <w:autoSpaceDN w:val="0"/>
        <w:adjustRightInd w:val="0"/>
        <w:spacing w:after="0" w:line="240" w:lineRule="auto"/>
        <w:rPr>
          <w:rFonts w:cs="Calibri-Bold"/>
          <w:bCs/>
          <w:sz w:val="24"/>
          <w:szCs w:val="24"/>
        </w:rPr>
      </w:pPr>
    </w:p>
    <w:p w:rsidR="006D3386" w:rsidRPr="006D3386" w:rsidRDefault="006D3386" w:rsidP="00D61BC9">
      <w:pPr>
        <w:autoSpaceDE w:val="0"/>
        <w:autoSpaceDN w:val="0"/>
        <w:adjustRightInd w:val="0"/>
        <w:spacing w:after="0" w:line="240" w:lineRule="auto"/>
        <w:rPr>
          <w:rFonts w:cs="Calibri-Bold"/>
          <w:b/>
          <w:bCs/>
          <w:sz w:val="24"/>
          <w:szCs w:val="24"/>
          <w:u w:val="single"/>
        </w:rPr>
      </w:pPr>
      <w:r w:rsidRPr="006D3386">
        <w:rPr>
          <w:rFonts w:cs="Calibri-Bold"/>
          <w:b/>
          <w:bCs/>
          <w:sz w:val="24"/>
          <w:szCs w:val="24"/>
          <w:u w:val="single"/>
        </w:rPr>
        <w:lastRenderedPageBreak/>
        <w:t>Discussion</w:t>
      </w:r>
    </w:p>
    <w:p w:rsidR="006D3386" w:rsidRDefault="00A51B92" w:rsidP="00D61BC9">
      <w:pPr>
        <w:autoSpaceDE w:val="0"/>
        <w:autoSpaceDN w:val="0"/>
        <w:adjustRightInd w:val="0"/>
        <w:spacing w:after="0" w:line="240" w:lineRule="auto"/>
        <w:rPr>
          <w:rFonts w:cs="Calibri-Bold"/>
          <w:bCs/>
          <w:sz w:val="24"/>
          <w:szCs w:val="24"/>
        </w:rPr>
      </w:pPr>
      <w:r>
        <w:rPr>
          <w:rFonts w:cs="Calibri-Bold"/>
          <w:bCs/>
          <w:sz w:val="24"/>
          <w:szCs w:val="24"/>
        </w:rPr>
        <w:t xml:space="preserve">There was some discussion regarding areas of the budget that have been underspent. </w:t>
      </w:r>
      <w:r w:rsidR="00544031">
        <w:rPr>
          <w:rFonts w:cs="Calibri-Bold"/>
          <w:bCs/>
          <w:sz w:val="24"/>
          <w:szCs w:val="24"/>
        </w:rPr>
        <w:t>Est</w:t>
      </w:r>
      <w:r w:rsidR="00437BF5">
        <w:rPr>
          <w:rFonts w:cs="Calibri-Bold"/>
          <w:bCs/>
          <w:sz w:val="24"/>
          <w:szCs w:val="24"/>
        </w:rPr>
        <w:t>h</w:t>
      </w:r>
      <w:r w:rsidR="00544031">
        <w:rPr>
          <w:rFonts w:cs="Calibri-Bold"/>
          <w:bCs/>
          <w:sz w:val="24"/>
          <w:szCs w:val="24"/>
        </w:rPr>
        <w:t xml:space="preserve">er explained that sometimes we </w:t>
      </w:r>
      <w:proofErr w:type="gramStart"/>
      <w:r w:rsidR="00544031">
        <w:rPr>
          <w:rFonts w:cs="Calibri-Bold"/>
          <w:bCs/>
          <w:sz w:val="24"/>
          <w:szCs w:val="24"/>
        </w:rPr>
        <w:t>are underspent</w:t>
      </w:r>
      <w:proofErr w:type="gramEnd"/>
      <w:r w:rsidR="00544031">
        <w:rPr>
          <w:rFonts w:cs="Calibri-Bold"/>
          <w:bCs/>
          <w:sz w:val="24"/>
          <w:szCs w:val="24"/>
        </w:rPr>
        <w:t xml:space="preserve"> if positions are left unfilled or if there are no out of district students. There was also discussion about how the school was able to still offer most services in school during Covid. They are seeing some students who opted for remote learning behind and are able to offer services, like speech or OT to help catch them up. </w:t>
      </w:r>
    </w:p>
    <w:p w:rsidR="00437BF5" w:rsidRDefault="00437BF5" w:rsidP="00D61BC9">
      <w:pPr>
        <w:autoSpaceDE w:val="0"/>
        <w:autoSpaceDN w:val="0"/>
        <w:adjustRightInd w:val="0"/>
        <w:spacing w:after="0" w:line="240" w:lineRule="auto"/>
        <w:rPr>
          <w:rFonts w:cs="Calibri-Bold"/>
          <w:bCs/>
          <w:color w:val="FF0000"/>
          <w:sz w:val="24"/>
          <w:szCs w:val="24"/>
        </w:rPr>
      </w:pPr>
    </w:p>
    <w:p w:rsidR="00596E41" w:rsidRPr="00BA273E" w:rsidRDefault="00E87612" w:rsidP="00D61BC9">
      <w:pPr>
        <w:autoSpaceDE w:val="0"/>
        <w:autoSpaceDN w:val="0"/>
        <w:adjustRightInd w:val="0"/>
        <w:spacing w:after="0" w:line="240" w:lineRule="auto"/>
        <w:rPr>
          <w:rFonts w:cs="Calibri-Bold"/>
          <w:b/>
          <w:bCs/>
          <w:sz w:val="24"/>
          <w:szCs w:val="24"/>
        </w:rPr>
      </w:pPr>
      <w:r w:rsidRPr="00BA273E">
        <w:rPr>
          <w:rFonts w:cs="Calibri-Bold"/>
          <w:b/>
          <w:bCs/>
          <w:sz w:val="24"/>
          <w:szCs w:val="24"/>
        </w:rPr>
        <w:t xml:space="preserve">The total Special Education budget has </w:t>
      </w:r>
      <w:r w:rsidR="00544031" w:rsidRPr="00BA273E">
        <w:rPr>
          <w:rFonts w:cs="Calibri-Bold"/>
          <w:b/>
          <w:bCs/>
          <w:sz w:val="24"/>
          <w:szCs w:val="24"/>
        </w:rPr>
        <w:t xml:space="preserve">an increase of $27,356. </w:t>
      </w:r>
      <w:r w:rsidRPr="00BA273E">
        <w:rPr>
          <w:rFonts w:cs="Calibri-Bold"/>
          <w:b/>
          <w:bCs/>
          <w:sz w:val="24"/>
          <w:szCs w:val="24"/>
        </w:rPr>
        <w:t xml:space="preserve"> </w:t>
      </w:r>
      <w:r w:rsidR="00544031" w:rsidRPr="00BA273E">
        <w:rPr>
          <w:rFonts w:cs="Calibri-Bold"/>
          <w:b/>
          <w:bCs/>
          <w:sz w:val="24"/>
          <w:szCs w:val="24"/>
        </w:rPr>
        <w:t xml:space="preserve">Kristin Snow made a motion to accept the proposed budget </w:t>
      </w:r>
      <w:proofErr w:type="gramStart"/>
      <w:r w:rsidR="00544031" w:rsidRPr="00BA273E">
        <w:rPr>
          <w:rFonts w:cs="Calibri-Bold"/>
          <w:b/>
          <w:bCs/>
          <w:sz w:val="24"/>
          <w:szCs w:val="24"/>
        </w:rPr>
        <w:t>in the amount of</w:t>
      </w:r>
      <w:proofErr w:type="gramEnd"/>
      <w:r w:rsidR="00544031" w:rsidRPr="00BA273E">
        <w:rPr>
          <w:rFonts w:cs="Calibri-Bold"/>
          <w:b/>
          <w:bCs/>
          <w:sz w:val="24"/>
          <w:szCs w:val="24"/>
        </w:rPr>
        <w:t xml:space="preserve"> $3,387,018, which was seconded by Johan Anderson. The motion passed 4-0 will all in favor. </w:t>
      </w:r>
    </w:p>
    <w:p w:rsidR="00544031" w:rsidRPr="00BA273E" w:rsidRDefault="00544031" w:rsidP="00D61BC9">
      <w:pPr>
        <w:autoSpaceDE w:val="0"/>
        <w:autoSpaceDN w:val="0"/>
        <w:adjustRightInd w:val="0"/>
        <w:spacing w:after="0" w:line="240" w:lineRule="auto"/>
        <w:rPr>
          <w:rFonts w:cs="Calibri"/>
          <w:b/>
          <w:color w:val="FF0000"/>
          <w:sz w:val="24"/>
          <w:szCs w:val="24"/>
        </w:rPr>
      </w:pPr>
    </w:p>
    <w:p w:rsidR="00FF5766" w:rsidRDefault="005D586B" w:rsidP="005D586B">
      <w:pPr>
        <w:autoSpaceDE w:val="0"/>
        <w:autoSpaceDN w:val="0"/>
        <w:adjustRightInd w:val="0"/>
        <w:spacing w:after="0" w:line="240" w:lineRule="auto"/>
        <w:rPr>
          <w:rFonts w:cs="Calibri-Bold"/>
          <w:bCs/>
          <w:sz w:val="24"/>
          <w:szCs w:val="24"/>
        </w:rPr>
      </w:pPr>
      <w:r w:rsidRPr="003D08D5">
        <w:rPr>
          <w:rFonts w:cs="Calibri"/>
          <w:sz w:val="24"/>
          <w:szCs w:val="24"/>
        </w:rPr>
        <w:t xml:space="preserve">The second budget reviewed was the </w:t>
      </w:r>
      <w:r w:rsidR="00FF5766" w:rsidRPr="003D08D5">
        <w:rPr>
          <w:rFonts w:cs="Calibri"/>
          <w:b/>
          <w:sz w:val="24"/>
          <w:szCs w:val="24"/>
        </w:rPr>
        <w:t>Federal Project</w:t>
      </w:r>
      <w:r w:rsidRPr="003D08D5">
        <w:rPr>
          <w:rFonts w:cs="Calibri"/>
          <w:b/>
          <w:sz w:val="24"/>
          <w:szCs w:val="24"/>
        </w:rPr>
        <w:t>s budget</w:t>
      </w:r>
      <w:r w:rsidRPr="003D08D5">
        <w:rPr>
          <w:rFonts w:cs="Calibri"/>
          <w:sz w:val="24"/>
          <w:szCs w:val="24"/>
        </w:rPr>
        <w:t xml:space="preserve">. </w:t>
      </w:r>
    </w:p>
    <w:p w:rsidR="007E2316" w:rsidRPr="003D08D5" w:rsidRDefault="007E2316" w:rsidP="005D586B">
      <w:pPr>
        <w:autoSpaceDE w:val="0"/>
        <w:autoSpaceDN w:val="0"/>
        <w:adjustRightInd w:val="0"/>
        <w:spacing w:after="0" w:line="240" w:lineRule="auto"/>
        <w:rPr>
          <w:rFonts w:cs="Calibri"/>
          <w:sz w:val="24"/>
          <w:szCs w:val="24"/>
        </w:rPr>
      </w:pPr>
    </w:p>
    <w:p w:rsidR="003D08D5" w:rsidRPr="003D08D5" w:rsidRDefault="00FF5766" w:rsidP="00544031">
      <w:pPr>
        <w:autoSpaceDE w:val="0"/>
        <w:autoSpaceDN w:val="0"/>
        <w:adjustRightInd w:val="0"/>
        <w:spacing w:after="0" w:line="240" w:lineRule="auto"/>
        <w:rPr>
          <w:rFonts w:cs="Calibri"/>
          <w:sz w:val="24"/>
          <w:szCs w:val="24"/>
        </w:rPr>
      </w:pPr>
      <w:r w:rsidRPr="003D08D5">
        <w:rPr>
          <w:rFonts w:cs="Calibri"/>
          <w:sz w:val="24"/>
          <w:szCs w:val="24"/>
        </w:rPr>
        <w:t xml:space="preserve">Esther and Kirk explained that these grants </w:t>
      </w:r>
      <w:proofErr w:type="gramStart"/>
      <w:r w:rsidRPr="003D08D5">
        <w:rPr>
          <w:rFonts w:cs="Calibri"/>
          <w:sz w:val="24"/>
          <w:szCs w:val="24"/>
        </w:rPr>
        <w:t>are federally funded</w:t>
      </w:r>
      <w:proofErr w:type="gramEnd"/>
      <w:r w:rsidRPr="003D08D5">
        <w:rPr>
          <w:rFonts w:cs="Calibri"/>
          <w:sz w:val="24"/>
          <w:szCs w:val="24"/>
        </w:rPr>
        <w:t xml:space="preserve"> and are used to offset or enhance educational costs within t</w:t>
      </w:r>
      <w:r w:rsidR="00E87612" w:rsidRPr="003D08D5">
        <w:rPr>
          <w:rFonts w:cs="Calibri"/>
          <w:sz w:val="24"/>
          <w:szCs w:val="24"/>
        </w:rPr>
        <w:t xml:space="preserve">he Gilford School District. </w:t>
      </w:r>
    </w:p>
    <w:p w:rsidR="00FF5766" w:rsidRPr="00914942" w:rsidRDefault="00FF5766" w:rsidP="005D586B">
      <w:pPr>
        <w:autoSpaceDE w:val="0"/>
        <w:autoSpaceDN w:val="0"/>
        <w:adjustRightInd w:val="0"/>
        <w:spacing w:after="0" w:line="240" w:lineRule="auto"/>
        <w:rPr>
          <w:rFonts w:cs="Calibri"/>
          <w:color w:val="FF0000"/>
          <w:sz w:val="24"/>
          <w:szCs w:val="24"/>
        </w:rPr>
      </w:pPr>
    </w:p>
    <w:p w:rsidR="00FF5766" w:rsidRPr="003D08D5" w:rsidRDefault="0034790A" w:rsidP="005D586B">
      <w:pPr>
        <w:autoSpaceDE w:val="0"/>
        <w:autoSpaceDN w:val="0"/>
        <w:adjustRightInd w:val="0"/>
        <w:spacing w:after="0" w:line="240" w:lineRule="auto"/>
        <w:rPr>
          <w:rFonts w:cs="Calibri"/>
          <w:sz w:val="24"/>
          <w:szCs w:val="24"/>
        </w:rPr>
      </w:pPr>
      <w:r w:rsidRPr="003D08D5">
        <w:rPr>
          <w:rFonts w:cs="Calibri"/>
          <w:sz w:val="24"/>
          <w:szCs w:val="24"/>
        </w:rPr>
        <w:t>The Title I</w:t>
      </w:r>
      <w:r w:rsidR="003D08D5" w:rsidRPr="003D08D5">
        <w:rPr>
          <w:rFonts w:cs="Calibri"/>
          <w:sz w:val="24"/>
          <w:szCs w:val="24"/>
        </w:rPr>
        <w:t xml:space="preserve"> grant pays for </w:t>
      </w:r>
      <w:r w:rsidR="00FF5766" w:rsidRPr="003D08D5">
        <w:rPr>
          <w:rFonts w:cs="Calibri"/>
          <w:sz w:val="24"/>
          <w:szCs w:val="24"/>
        </w:rPr>
        <w:t>GES staff members to provide math, reading, language arts</w:t>
      </w:r>
      <w:r w:rsidRPr="003D08D5">
        <w:rPr>
          <w:rFonts w:cs="Calibri"/>
          <w:sz w:val="24"/>
          <w:szCs w:val="24"/>
        </w:rPr>
        <w:t xml:space="preserve"> </w:t>
      </w:r>
      <w:r w:rsidR="00641037" w:rsidRPr="003D08D5">
        <w:rPr>
          <w:rFonts w:cs="Calibri"/>
          <w:sz w:val="24"/>
          <w:szCs w:val="24"/>
        </w:rPr>
        <w:t>one</w:t>
      </w:r>
      <w:r w:rsidRPr="003D08D5">
        <w:rPr>
          <w:rFonts w:cs="Calibri"/>
          <w:sz w:val="24"/>
          <w:szCs w:val="24"/>
        </w:rPr>
        <w:t>-on-one or small group support</w:t>
      </w:r>
      <w:r w:rsidR="00FF5766" w:rsidRPr="003D08D5">
        <w:rPr>
          <w:rFonts w:cs="Calibri"/>
          <w:sz w:val="24"/>
          <w:szCs w:val="24"/>
        </w:rPr>
        <w:t xml:space="preserve"> services to students who </w:t>
      </w:r>
      <w:r w:rsidR="003D08D5">
        <w:rPr>
          <w:rFonts w:cs="Calibri"/>
          <w:sz w:val="24"/>
          <w:szCs w:val="24"/>
        </w:rPr>
        <w:t>are economically or academically disadvantaged</w:t>
      </w:r>
      <w:r w:rsidR="00FF5766" w:rsidRPr="003D08D5">
        <w:rPr>
          <w:rFonts w:cs="Calibri"/>
          <w:sz w:val="24"/>
          <w:szCs w:val="24"/>
        </w:rPr>
        <w:t>. The grant amount</w:t>
      </w:r>
      <w:r w:rsidRPr="003D08D5">
        <w:rPr>
          <w:rFonts w:cs="Calibri"/>
          <w:sz w:val="24"/>
          <w:szCs w:val="24"/>
        </w:rPr>
        <w:t xml:space="preserve"> is </w:t>
      </w:r>
      <w:r w:rsidR="00FF5766" w:rsidRPr="003D08D5">
        <w:rPr>
          <w:rFonts w:cs="Calibri"/>
          <w:sz w:val="24"/>
          <w:szCs w:val="24"/>
        </w:rPr>
        <w:t xml:space="preserve">primarily calculated from the percentage of families who qualify </w:t>
      </w:r>
      <w:proofErr w:type="gramStart"/>
      <w:r w:rsidR="00FF5766" w:rsidRPr="003D08D5">
        <w:rPr>
          <w:rFonts w:cs="Calibri"/>
          <w:sz w:val="24"/>
          <w:szCs w:val="24"/>
        </w:rPr>
        <w:t>for free</w:t>
      </w:r>
      <w:proofErr w:type="gramEnd"/>
      <w:r w:rsidR="00FF5766" w:rsidRPr="003D08D5">
        <w:rPr>
          <w:rFonts w:cs="Calibri"/>
          <w:sz w:val="24"/>
          <w:szCs w:val="24"/>
        </w:rPr>
        <w:t xml:space="preserve"> and reduced lunch.</w:t>
      </w:r>
    </w:p>
    <w:p w:rsidR="0034790A" w:rsidRPr="003D08D5" w:rsidRDefault="0034790A" w:rsidP="005D586B">
      <w:pPr>
        <w:autoSpaceDE w:val="0"/>
        <w:autoSpaceDN w:val="0"/>
        <w:adjustRightInd w:val="0"/>
        <w:spacing w:after="0" w:line="240" w:lineRule="auto"/>
        <w:rPr>
          <w:rFonts w:cs="Calibri"/>
          <w:sz w:val="24"/>
          <w:szCs w:val="24"/>
        </w:rPr>
      </w:pPr>
    </w:p>
    <w:p w:rsidR="0034790A" w:rsidRPr="003D08D5" w:rsidRDefault="003D08D5" w:rsidP="005D586B">
      <w:pPr>
        <w:autoSpaceDE w:val="0"/>
        <w:autoSpaceDN w:val="0"/>
        <w:adjustRightInd w:val="0"/>
        <w:spacing w:after="0" w:line="240" w:lineRule="auto"/>
        <w:rPr>
          <w:rFonts w:cs="Calibri"/>
          <w:sz w:val="24"/>
          <w:szCs w:val="24"/>
        </w:rPr>
      </w:pPr>
      <w:r w:rsidRPr="003D08D5">
        <w:rPr>
          <w:rFonts w:cs="Calibri"/>
          <w:sz w:val="24"/>
          <w:szCs w:val="24"/>
        </w:rPr>
        <w:t xml:space="preserve">The Title II grant </w:t>
      </w:r>
      <w:r w:rsidR="0034790A" w:rsidRPr="003D08D5">
        <w:rPr>
          <w:rFonts w:cs="Calibri"/>
          <w:sz w:val="24"/>
          <w:szCs w:val="24"/>
        </w:rPr>
        <w:t>pay</w:t>
      </w:r>
      <w:r>
        <w:rPr>
          <w:rFonts w:cs="Calibri"/>
          <w:sz w:val="24"/>
          <w:szCs w:val="24"/>
        </w:rPr>
        <w:t>s</w:t>
      </w:r>
      <w:r w:rsidR="0034790A" w:rsidRPr="003D08D5">
        <w:rPr>
          <w:rFonts w:cs="Calibri"/>
          <w:sz w:val="24"/>
          <w:szCs w:val="24"/>
        </w:rPr>
        <w:t xml:space="preserve"> for professional development (conferences, workshops, consultants) for teachers and administrators to improve education quality. </w:t>
      </w:r>
    </w:p>
    <w:p w:rsidR="0034790A" w:rsidRPr="003D08D5" w:rsidRDefault="0034790A" w:rsidP="005D586B">
      <w:pPr>
        <w:autoSpaceDE w:val="0"/>
        <w:autoSpaceDN w:val="0"/>
        <w:adjustRightInd w:val="0"/>
        <w:spacing w:after="0" w:line="240" w:lineRule="auto"/>
        <w:rPr>
          <w:rFonts w:cs="Calibri"/>
          <w:sz w:val="24"/>
          <w:szCs w:val="24"/>
        </w:rPr>
      </w:pPr>
    </w:p>
    <w:p w:rsidR="00AC1433" w:rsidRPr="003D08D5" w:rsidRDefault="0034790A" w:rsidP="0034790A">
      <w:pPr>
        <w:autoSpaceDE w:val="0"/>
        <w:autoSpaceDN w:val="0"/>
        <w:adjustRightInd w:val="0"/>
        <w:spacing w:after="0" w:line="240" w:lineRule="auto"/>
        <w:rPr>
          <w:rFonts w:cs="Calibri"/>
          <w:sz w:val="24"/>
          <w:szCs w:val="24"/>
        </w:rPr>
      </w:pPr>
      <w:r w:rsidRPr="003D08D5">
        <w:rPr>
          <w:rFonts w:cs="Calibri"/>
          <w:sz w:val="24"/>
          <w:szCs w:val="24"/>
        </w:rPr>
        <w:t xml:space="preserve">The IDEA grant </w:t>
      </w:r>
      <w:r w:rsidR="003D08D5">
        <w:rPr>
          <w:rFonts w:cs="Calibri"/>
          <w:sz w:val="24"/>
          <w:szCs w:val="24"/>
        </w:rPr>
        <w:t>pays for</w:t>
      </w:r>
      <w:r w:rsidRPr="003D08D5">
        <w:rPr>
          <w:rFonts w:cs="Calibri"/>
          <w:sz w:val="24"/>
          <w:szCs w:val="24"/>
        </w:rPr>
        <w:t xml:space="preserve"> </w:t>
      </w:r>
      <w:r w:rsidR="003D08D5">
        <w:rPr>
          <w:rFonts w:cs="Calibri"/>
          <w:sz w:val="24"/>
          <w:szCs w:val="24"/>
        </w:rPr>
        <w:t>added</w:t>
      </w:r>
      <w:r w:rsidRPr="003D08D5">
        <w:rPr>
          <w:rFonts w:cs="Calibri"/>
          <w:sz w:val="24"/>
          <w:szCs w:val="24"/>
        </w:rPr>
        <w:t xml:space="preserve"> services for special </w:t>
      </w:r>
      <w:r w:rsidR="003D08D5" w:rsidRPr="003D08D5">
        <w:rPr>
          <w:rFonts w:cs="Calibri"/>
          <w:sz w:val="24"/>
          <w:szCs w:val="24"/>
        </w:rPr>
        <w:t>education</w:t>
      </w:r>
      <w:r w:rsidRPr="003D08D5">
        <w:rPr>
          <w:rFonts w:cs="Calibri"/>
          <w:sz w:val="24"/>
          <w:szCs w:val="24"/>
        </w:rPr>
        <w:t xml:space="preserve"> students </w:t>
      </w:r>
      <w:r w:rsidR="003D08D5" w:rsidRPr="003D08D5">
        <w:rPr>
          <w:rFonts w:cs="Calibri"/>
          <w:sz w:val="24"/>
          <w:szCs w:val="24"/>
        </w:rPr>
        <w:t>in</w:t>
      </w:r>
      <w:r w:rsidRPr="003D08D5">
        <w:rPr>
          <w:rFonts w:cs="Calibri"/>
          <w:sz w:val="24"/>
          <w:szCs w:val="24"/>
        </w:rPr>
        <w:t xml:space="preserve"> regular education programs.</w:t>
      </w:r>
      <w:r w:rsidR="00E87612" w:rsidRPr="003D08D5">
        <w:rPr>
          <w:rFonts w:cs="Calibri"/>
          <w:sz w:val="24"/>
          <w:szCs w:val="24"/>
        </w:rPr>
        <w:t xml:space="preserve"> </w:t>
      </w:r>
    </w:p>
    <w:p w:rsidR="003D08D5" w:rsidRPr="003D08D5" w:rsidRDefault="003D08D5" w:rsidP="0034790A">
      <w:pPr>
        <w:autoSpaceDE w:val="0"/>
        <w:autoSpaceDN w:val="0"/>
        <w:adjustRightInd w:val="0"/>
        <w:spacing w:after="0" w:line="240" w:lineRule="auto"/>
        <w:rPr>
          <w:rFonts w:cs="Calibri"/>
          <w:sz w:val="24"/>
          <w:szCs w:val="24"/>
        </w:rPr>
      </w:pPr>
    </w:p>
    <w:p w:rsidR="00AC1433" w:rsidRPr="003D08D5" w:rsidRDefault="00AC1433" w:rsidP="0034790A">
      <w:pPr>
        <w:autoSpaceDE w:val="0"/>
        <w:autoSpaceDN w:val="0"/>
        <w:adjustRightInd w:val="0"/>
        <w:spacing w:after="0" w:line="240" w:lineRule="auto"/>
        <w:rPr>
          <w:rFonts w:cs="Calibri"/>
          <w:sz w:val="24"/>
          <w:szCs w:val="24"/>
        </w:rPr>
      </w:pPr>
      <w:r w:rsidRPr="003D08D5">
        <w:rPr>
          <w:rFonts w:cs="Calibri"/>
          <w:sz w:val="24"/>
          <w:szCs w:val="24"/>
        </w:rPr>
        <w:t xml:space="preserve">The Pre-School grant provides speech, language, and placement services for preschool students identified as being in need of services. </w:t>
      </w:r>
    </w:p>
    <w:p w:rsidR="003D08D5" w:rsidRPr="003D08D5" w:rsidRDefault="003D08D5" w:rsidP="0034790A">
      <w:pPr>
        <w:autoSpaceDE w:val="0"/>
        <w:autoSpaceDN w:val="0"/>
        <w:adjustRightInd w:val="0"/>
        <w:spacing w:after="0" w:line="240" w:lineRule="auto"/>
        <w:rPr>
          <w:rFonts w:cs="Calibri"/>
          <w:sz w:val="24"/>
          <w:szCs w:val="24"/>
        </w:rPr>
      </w:pPr>
    </w:p>
    <w:p w:rsidR="00FF5766" w:rsidRDefault="00AC1433" w:rsidP="005D586B">
      <w:pPr>
        <w:autoSpaceDE w:val="0"/>
        <w:autoSpaceDN w:val="0"/>
        <w:adjustRightInd w:val="0"/>
        <w:spacing w:after="0" w:line="240" w:lineRule="auto"/>
        <w:rPr>
          <w:rFonts w:cs="Calibri"/>
          <w:sz w:val="24"/>
          <w:szCs w:val="24"/>
        </w:rPr>
      </w:pPr>
      <w:r w:rsidRPr="003D08D5">
        <w:rPr>
          <w:rFonts w:cs="Calibri"/>
          <w:sz w:val="24"/>
          <w:szCs w:val="24"/>
        </w:rPr>
        <w:t xml:space="preserve">The Title IV grant </w:t>
      </w:r>
      <w:proofErr w:type="gramStart"/>
      <w:r w:rsidR="003D08D5" w:rsidRPr="003D08D5">
        <w:rPr>
          <w:rFonts w:cs="Calibri"/>
          <w:sz w:val="24"/>
          <w:szCs w:val="24"/>
        </w:rPr>
        <w:t xml:space="preserve">is </w:t>
      </w:r>
      <w:r w:rsidRPr="003D08D5">
        <w:rPr>
          <w:rFonts w:cs="Calibri"/>
          <w:sz w:val="24"/>
          <w:szCs w:val="24"/>
        </w:rPr>
        <w:t>used</w:t>
      </w:r>
      <w:proofErr w:type="gramEnd"/>
      <w:r w:rsidRPr="003D08D5">
        <w:rPr>
          <w:rFonts w:cs="Calibri"/>
          <w:sz w:val="24"/>
          <w:szCs w:val="24"/>
        </w:rPr>
        <w:t xml:space="preserve"> to promote student wellness, technology use, and STEM initiatives. </w:t>
      </w:r>
    </w:p>
    <w:p w:rsidR="00BA273E" w:rsidRDefault="00BA273E" w:rsidP="005D586B">
      <w:pPr>
        <w:autoSpaceDE w:val="0"/>
        <w:autoSpaceDN w:val="0"/>
        <w:adjustRightInd w:val="0"/>
        <w:spacing w:after="0" w:line="240" w:lineRule="auto"/>
        <w:rPr>
          <w:rFonts w:cs="Calibri"/>
          <w:sz w:val="24"/>
          <w:szCs w:val="24"/>
        </w:rPr>
      </w:pPr>
    </w:p>
    <w:p w:rsidR="00BA273E" w:rsidRPr="003D08D5" w:rsidRDefault="00BA273E" w:rsidP="005D586B">
      <w:pPr>
        <w:autoSpaceDE w:val="0"/>
        <w:autoSpaceDN w:val="0"/>
        <w:adjustRightInd w:val="0"/>
        <w:spacing w:after="0" w:line="240" w:lineRule="auto"/>
        <w:rPr>
          <w:rFonts w:cs="Calibri"/>
          <w:sz w:val="24"/>
          <w:szCs w:val="24"/>
        </w:rPr>
      </w:pPr>
      <w:r>
        <w:rPr>
          <w:rFonts w:cs="Calibri"/>
          <w:sz w:val="24"/>
          <w:szCs w:val="24"/>
        </w:rPr>
        <w:t xml:space="preserve">ESSER III 2024 </w:t>
      </w:r>
      <w:proofErr w:type="gramStart"/>
      <w:r>
        <w:rPr>
          <w:rFonts w:cs="Calibri"/>
          <w:sz w:val="24"/>
          <w:szCs w:val="24"/>
        </w:rPr>
        <w:t>is used</w:t>
      </w:r>
      <w:proofErr w:type="gramEnd"/>
      <w:r>
        <w:rPr>
          <w:rFonts w:cs="Calibri"/>
          <w:sz w:val="24"/>
          <w:szCs w:val="24"/>
        </w:rPr>
        <w:t xml:space="preserve"> to provide direct money to LEA to assist in safely reopening the schools and address significant learning loss due to the impact of COVID-19.</w:t>
      </w:r>
    </w:p>
    <w:p w:rsidR="007E2316" w:rsidRDefault="007E2316" w:rsidP="003D08D5">
      <w:pPr>
        <w:autoSpaceDE w:val="0"/>
        <w:autoSpaceDN w:val="0"/>
        <w:adjustRightInd w:val="0"/>
        <w:spacing w:after="0" w:line="240" w:lineRule="auto"/>
        <w:rPr>
          <w:rFonts w:cs="Calibri-Bold"/>
          <w:bCs/>
          <w:color w:val="FF0000"/>
          <w:sz w:val="24"/>
          <w:szCs w:val="24"/>
        </w:rPr>
      </w:pPr>
    </w:p>
    <w:p w:rsidR="00A70E46" w:rsidRPr="00437BF5" w:rsidRDefault="003D08D5" w:rsidP="005D586B">
      <w:pPr>
        <w:autoSpaceDE w:val="0"/>
        <w:autoSpaceDN w:val="0"/>
        <w:adjustRightInd w:val="0"/>
        <w:spacing w:after="0" w:line="240" w:lineRule="auto"/>
        <w:rPr>
          <w:rFonts w:cs="Calibri"/>
          <w:b/>
          <w:sz w:val="24"/>
          <w:szCs w:val="24"/>
        </w:rPr>
      </w:pPr>
      <w:r w:rsidRPr="00BA273E">
        <w:rPr>
          <w:rFonts w:cs="Calibri-Bold"/>
          <w:b/>
          <w:bCs/>
          <w:sz w:val="24"/>
          <w:szCs w:val="24"/>
        </w:rPr>
        <w:t xml:space="preserve">The total </w:t>
      </w:r>
      <w:r w:rsidR="007E2316" w:rsidRPr="00BA273E">
        <w:rPr>
          <w:rFonts w:cs="Calibri-Bold"/>
          <w:b/>
          <w:bCs/>
          <w:sz w:val="24"/>
          <w:szCs w:val="24"/>
        </w:rPr>
        <w:t>Federal Project</w:t>
      </w:r>
      <w:r w:rsidRPr="00BA273E">
        <w:rPr>
          <w:rFonts w:cs="Calibri-Bold"/>
          <w:b/>
          <w:bCs/>
          <w:sz w:val="24"/>
          <w:szCs w:val="24"/>
        </w:rPr>
        <w:t xml:space="preserve"> budget</w:t>
      </w:r>
      <w:r w:rsidR="00BA273E" w:rsidRPr="00BA273E">
        <w:rPr>
          <w:rFonts w:cs="Calibri-Bold"/>
          <w:b/>
          <w:bCs/>
          <w:sz w:val="24"/>
          <w:szCs w:val="24"/>
        </w:rPr>
        <w:t xml:space="preserve"> for 2022-2023 is $1,687,226. Kristin Snow made a motion in support of this budget, which </w:t>
      </w:r>
      <w:proofErr w:type="gramStart"/>
      <w:r w:rsidR="00BA273E" w:rsidRPr="00BA273E">
        <w:rPr>
          <w:rFonts w:cs="Calibri-Bold"/>
          <w:b/>
          <w:bCs/>
          <w:sz w:val="24"/>
          <w:szCs w:val="24"/>
        </w:rPr>
        <w:t>was seconded</w:t>
      </w:r>
      <w:proofErr w:type="gramEnd"/>
      <w:r w:rsidR="00BA273E" w:rsidRPr="00BA273E">
        <w:rPr>
          <w:rFonts w:cs="Calibri-Bold"/>
          <w:b/>
          <w:bCs/>
          <w:sz w:val="24"/>
          <w:szCs w:val="24"/>
        </w:rPr>
        <w:t xml:space="preserve"> by Steven Hepburn. </w:t>
      </w:r>
      <w:r w:rsidR="00BA273E" w:rsidRPr="00BA273E">
        <w:rPr>
          <w:rFonts w:cs="Calibri-Bold"/>
          <w:b/>
          <w:bCs/>
          <w:sz w:val="24"/>
          <w:szCs w:val="24"/>
        </w:rPr>
        <w:t>The motion passed 4-0 will all in favor.</w:t>
      </w:r>
      <w:r w:rsidR="00437BF5">
        <w:rPr>
          <w:rFonts w:cs="Calibri"/>
          <w:b/>
          <w:sz w:val="24"/>
          <w:szCs w:val="24"/>
        </w:rPr>
        <w:t xml:space="preserve"> </w:t>
      </w:r>
      <w:r w:rsidR="00A70E46" w:rsidRPr="00914942">
        <w:rPr>
          <w:rFonts w:cs="Calibri-Bold"/>
          <w:bCs/>
          <w:sz w:val="24"/>
          <w:szCs w:val="24"/>
        </w:rPr>
        <w:t>The subco</w:t>
      </w:r>
      <w:r w:rsidR="00AC1433" w:rsidRPr="00914942">
        <w:rPr>
          <w:rFonts w:cs="Calibri-Bold"/>
          <w:bCs/>
          <w:sz w:val="24"/>
          <w:szCs w:val="24"/>
        </w:rPr>
        <w:t xml:space="preserve">mmittee meeting adjourned at </w:t>
      </w:r>
      <w:r w:rsidR="00BA273E">
        <w:rPr>
          <w:rFonts w:cs="Calibri-Bold"/>
          <w:bCs/>
          <w:sz w:val="24"/>
          <w:szCs w:val="24"/>
        </w:rPr>
        <w:t>1:31</w:t>
      </w:r>
      <w:r w:rsidR="00A70E46" w:rsidRPr="00914942">
        <w:rPr>
          <w:rFonts w:cs="Calibri-Bold"/>
          <w:bCs/>
          <w:sz w:val="24"/>
          <w:szCs w:val="24"/>
        </w:rPr>
        <w:t xml:space="preserve"> pm.</w:t>
      </w:r>
    </w:p>
    <w:p w:rsidR="005D586B" w:rsidRPr="00914942" w:rsidRDefault="005D586B" w:rsidP="00D61BC9">
      <w:pPr>
        <w:autoSpaceDE w:val="0"/>
        <w:autoSpaceDN w:val="0"/>
        <w:adjustRightInd w:val="0"/>
        <w:spacing w:after="0" w:line="240" w:lineRule="auto"/>
        <w:rPr>
          <w:rFonts w:cs="Calibri"/>
          <w:sz w:val="24"/>
          <w:szCs w:val="24"/>
        </w:rPr>
      </w:pPr>
    </w:p>
    <w:p w:rsidR="00D61BC9" w:rsidRPr="00914942" w:rsidRDefault="005D586B" w:rsidP="00D61BC9">
      <w:pPr>
        <w:autoSpaceDE w:val="0"/>
        <w:autoSpaceDN w:val="0"/>
        <w:adjustRightInd w:val="0"/>
        <w:spacing w:after="0" w:line="240" w:lineRule="auto"/>
        <w:rPr>
          <w:rFonts w:cs="Calibri"/>
          <w:sz w:val="24"/>
          <w:szCs w:val="24"/>
        </w:rPr>
      </w:pPr>
      <w:r w:rsidRPr="00914942">
        <w:rPr>
          <w:rFonts w:cs="Calibri"/>
          <w:sz w:val="24"/>
          <w:szCs w:val="24"/>
        </w:rPr>
        <w:t>Respectfully s</w:t>
      </w:r>
      <w:r w:rsidR="00D61BC9" w:rsidRPr="00914942">
        <w:rPr>
          <w:rFonts w:cs="Calibri"/>
          <w:sz w:val="24"/>
          <w:szCs w:val="24"/>
        </w:rPr>
        <w:t>ubmitted,</w:t>
      </w:r>
    </w:p>
    <w:p w:rsidR="00AC1433" w:rsidRPr="00914942" w:rsidRDefault="00AC1433" w:rsidP="00D61BC9">
      <w:pPr>
        <w:autoSpaceDE w:val="0"/>
        <w:autoSpaceDN w:val="0"/>
        <w:adjustRightInd w:val="0"/>
        <w:spacing w:after="0" w:line="240" w:lineRule="auto"/>
        <w:rPr>
          <w:rFonts w:cs="Calibri"/>
          <w:sz w:val="24"/>
          <w:szCs w:val="24"/>
        </w:rPr>
      </w:pPr>
    </w:p>
    <w:p w:rsidR="00437BF5" w:rsidRDefault="00BA273E" w:rsidP="00437BF5">
      <w:pPr>
        <w:autoSpaceDE w:val="0"/>
        <w:autoSpaceDN w:val="0"/>
        <w:adjustRightInd w:val="0"/>
        <w:spacing w:after="0" w:line="240" w:lineRule="auto"/>
        <w:rPr>
          <w:rFonts w:cs="Calibri"/>
          <w:sz w:val="24"/>
          <w:szCs w:val="24"/>
        </w:rPr>
      </w:pPr>
      <w:r>
        <w:rPr>
          <w:rFonts w:cs="Calibri"/>
          <w:sz w:val="24"/>
          <w:szCs w:val="24"/>
        </w:rPr>
        <w:t xml:space="preserve">Amber </w:t>
      </w:r>
      <w:proofErr w:type="spellStart"/>
      <w:r>
        <w:rPr>
          <w:rFonts w:cs="Calibri"/>
          <w:sz w:val="24"/>
          <w:szCs w:val="24"/>
        </w:rPr>
        <w:t>LaTorre</w:t>
      </w:r>
      <w:proofErr w:type="spellEnd"/>
    </w:p>
    <w:p w:rsidR="00B309DD" w:rsidRPr="00437BF5" w:rsidRDefault="00D61BC9" w:rsidP="00437BF5">
      <w:pPr>
        <w:autoSpaceDE w:val="0"/>
        <w:autoSpaceDN w:val="0"/>
        <w:adjustRightInd w:val="0"/>
        <w:spacing w:after="0" w:line="240" w:lineRule="auto"/>
        <w:rPr>
          <w:rFonts w:cs="Calibri"/>
          <w:sz w:val="24"/>
          <w:szCs w:val="24"/>
        </w:rPr>
      </w:pPr>
      <w:r w:rsidRPr="00914942">
        <w:rPr>
          <w:rFonts w:cs="Calibri"/>
          <w:sz w:val="24"/>
          <w:szCs w:val="24"/>
        </w:rPr>
        <w:t xml:space="preserve">Budget </w:t>
      </w:r>
      <w:r w:rsidR="005D586B" w:rsidRPr="00914942">
        <w:rPr>
          <w:rFonts w:cs="Calibri"/>
          <w:sz w:val="24"/>
          <w:szCs w:val="24"/>
        </w:rPr>
        <w:t>Committee member</w:t>
      </w:r>
    </w:p>
    <w:p w:rsidR="00641037" w:rsidRPr="00641037" w:rsidRDefault="00641037">
      <w:pPr>
        <w:rPr>
          <w:sz w:val="24"/>
          <w:szCs w:val="24"/>
        </w:rPr>
      </w:pPr>
      <w:bookmarkStart w:id="0" w:name="_GoBack"/>
      <w:bookmarkEnd w:id="0"/>
    </w:p>
    <w:sectPr w:rsidR="00641037" w:rsidRPr="006410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A" w:rsidRDefault="0033417A" w:rsidP="00641037">
      <w:pPr>
        <w:spacing w:after="0" w:line="240" w:lineRule="auto"/>
      </w:pPr>
      <w:r>
        <w:separator/>
      </w:r>
    </w:p>
  </w:endnote>
  <w:endnote w:type="continuationSeparator" w:id="0">
    <w:p w:rsidR="0033417A" w:rsidRDefault="0033417A" w:rsidP="0064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36184"/>
      <w:docPartObj>
        <w:docPartGallery w:val="Page Numbers (Bottom of Page)"/>
        <w:docPartUnique/>
      </w:docPartObj>
    </w:sdtPr>
    <w:sdtEndPr>
      <w:rPr>
        <w:noProof/>
      </w:rPr>
    </w:sdtEndPr>
    <w:sdtContent>
      <w:p w:rsidR="00641037" w:rsidRDefault="00641037">
        <w:pPr>
          <w:pStyle w:val="Footer"/>
          <w:jc w:val="center"/>
        </w:pPr>
        <w:r>
          <w:fldChar w:fldCharType="begin"/>
        </w:r>
        <w:r>
          <w:instrText xml:space="preserve"> PAGE   \* MERGEFORMAT </w:instrText>
        </w:r>
        <w:r>
          <w:fldChar w:fldCharType="separate"/>
        </w:r>
        <w:r w:rsidR="00470E2C">
          <w:rPr>
            <w:noProof/>
          </w:rPr>
          <w:t>3</w:t>
        </w:r>
        <w:r>
          <w:rPr>
            <w:noProof/>
          </w:rPr>
          <w:fldChar w:fldCharType="end"/>
        </w:r>
      </w:p>
    </w:sdtContent>
  </w:sdt>
  <w:p w:rsidR="00641037" w:rsidRDefault="00641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A" w:rsidRDefault="0033417A" w:rsidP="00641037">
      <w:pPr>
        <w:spacing w:after="0" w:line="240" w:lineRule="auto"/>
      </w:pPr>
      <w:r>
        <w:separator/>
      </w:r>
    </w:p>
  </w:footnote>
  <w:footnote w:type="continuationSeparator" w:id="0">
    <w:p w:rsidR="0033417A" w:rsidRDefault="0033417A" w:rsidP="0064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003"/>
    <w:multiLevelType w:val="hybridMultilevel"/>
    <w:tmpl w:val="D102BD6E"/>
    <w:lvl w:ilvl="0" w:tplc="98FC9806">
      <w:numFmt w:val="bullet"/>
      <w:lvlText w:val=""/>
      <w:lvlJc w:val="left"/>
      <w:pPr>
        <w:ind w:left="720" w:hanging="360"/>
      </w:pPr>
      <w:rPr>
        <w:rFonts w:ascii="Symbol" w:eastAsiaTheme="minorHAnsi" w:hAnsi="Symbol"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C13BF"/>
    <w:multiLevelType w:val="hybridMultilevel"/>
    <w:tmpl w:val="A33A62C6"/>
    <w:lvl w:ilvl="0" w:tplc="98FC9806">
      <w:numFmt w:val="bullet"/>
      <w:lvlText w:val=""/>
      <w:lvlJc w:val="left"/>
      <w:pPr>
        <w:ind w:left="720" w:hanging="360"/>
      </w:pPr>
      <w:rPr>
        <w:rFonts w:ascii="Symbol" w:eastAsiaTheme="minorHAnsi" w:hAnsi="Symbol"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7306A"/>
    <w:multiLevelType w:val="hybridMultilevel"/>
    <w:tmpl w:val="31C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9"/>
    <w:rsid w:val="000107AA"/>
    <w:rsid w:val="00014499"/>
    <w:rsid w:val="00016EE5"/>
    <w:rsid w:val="00027078"/>
    <w:rsid w:val="00030971"/>
    <w:rsid w:val="00044F6D"/>
    <w:rsid w:val="0005240F"/>
    <w:rsid w:val="00061AB1"/>
    <w:rsid w:val="0007205C"/>
    <w:rsid w:val="0007265A"/>
    <w:rsid w:val="0008334A"/>
    <w:rsid w:val="0009203D"/>
    <w:rsid w:val="00094601"/>
    <w:rsid w:val="000A2390"/>
    <w:rsid w:val="000B1D36"/>
    <w:rsid w:val="000C0F65"/>
    <w:rsid w:val="000C2668"/>
    <w:rsid w:val="000C2DA8"/>
    <w:rsid w:val="000C3661"/>
    <w:rsid w:val="000C57ED"/>
    <w:rsid w:val="000C5E65"/>
    <w:rsid w:val="00107C83"/>
    <w:rsid w:val="001202E5"/>
    <w:rsid w:val="00133186"/>
    <w:rsid w:val="001427F0"/>
    <w:rsid w:val="001463F3"/>
    <w:rsid w:val="00153E45"/>
    <w:rsid w:val="001573D9"/>
    <w:rsid w:val="00161F67"/>
    <w:rsid w:val="001729B2"/>
    <w:rsid w:val="001729C1"/>
    <w:rsid w:val="0019530E"/>
    <w:rsid w:val="001A0C94"/>
    <w:rsid w:val="001A4B11"/>
    <w:rsid w:val="001B0096"/>
    <w:rsid w:val="001B059F"/>
    <w:rsid w:val="001C0FB8"/>
    <w:rsid w:val="001E3DB8"/>
    <w:rsid w:val="00200FFE"/>
    <w:rsid w:val="0020358F"/>
    <w:rsid w:val="0021792F"/>
    <w:rsid w:val="00232886"/>
    <w:rsid w:val="00235193"/>
    <w:rsid w:val="00240F75"/>
    <w:rsid w:val="00247813"/>
    <w:rsid w:val="00250453"/>
    <w:rsid w:val="002547A9"/>
    <w:rsid w:val="00270D0E"/>
    <w:rsid w:val="00285E5C"/>
    <w:rsid w:val="002B4AB4"/>
    <w:rsid w:val="002C5B42"/>
    <w:rsid w:val="002D0214"/>
    <w:rsid w:val="002D4D16"/>
    <w:rsid w:val="002E15BE"/>
    <w:rsid w:val="002F3B64"/>
    <w:rsid w:val="00300C64"/>
    <w:rsid w:val="00301863"/>
    <w:rsid w:val="00312FD7"/>
    <w:rsid w:val="0033417A"/>
    <w:rsid w:val="003376A0"/>
    <w:rsid w:val="00343FDE"/>
    <w:rsid w:val="0034790A"/>
    <w:rsid w:val="00351687"/>
    <w:rsid w:val="00354F28"/>
    <w:rsid w:val="00363D68"/>
    <w:rsid w:val="00372B79"/>
    <w:rsid w:val="003760D6"/>
    <w:rsid w:val="003776EB"/>
    <w:rsid w:val="00391C47"/>
    <w:rsid w:val="003B1364"/>
    <w:rsid w:val="003C0A72"/>
    <w:rsid w:val="003C325D"/>
    <w:rsid w:val="003D08D5"/>
    <w:rsid w:val="003D44E6"/>
    <w:rsid w:val="003D6152"/>
    <w:rsid w:val="003D6F90"/>
    <w:rsid w:val="003D7D5A"/>
    <w:rsid w:val="003E4D01"/>
    <w:rsid w:val="003F0A44"/>
    <w:rsid w:val="003F5BEA"/>
    <w:rsid w:val="0040050D"/>
    <w:rsid w:val="004020AD"/>
    <w:rsid w:val="0040703F"/>
    <w:rsid w:val="004102C8"/>
    <w:rsid w:val="0041433C"/>
    <w:rsid w:val="00435905"/>
    <w:rsid w:val="00437BF5"/>
    <w:rsid w:val="00470A36"/>
    <w:rsid w:val="00470E2C"/>
    <w:rsid w:val="0047710E"/>
    <w:rsid w:val="00483810"/>
    <w:rsid w:val="00492E97"/>
    <w:rsid w:val="004A6591"/>
    <w:rsid w:val="004D11D6"/>
    <w:rsid w:val="004D2884"/>
    <w:rsid w:val="004D3FE9"/>
    <w:rsid w:val="004F6023"/>
    <w:rsid w:val="004F7809"/>
    <w:rsid w:val="005054E7"/>
    <w:rsid w:val="00537634"/>
    <w:rsid w:val="00544031"/>
    <w:rsid w:val="00575D30"/>
    <w:rsid w:val="005820C1"/>
    <w:rsid w:val="00596E41"/>
    <w:rsid w:val="005B0ABE"/>
    <w:rsid w:val="005B50A3"/>
    <w:rsid w:val="005D586B"/>
    <w:rsid w:val="006014C4"/>
    <w:rsid w:val="00617703"/>
    <w:rsid w:val="006277E7"/>
    <w:rsid w:val="006301D3"/>
    <w:rsid w:val="0063199C"/>
    <w:rsid w:val="00633EED"/>
    <w:rsid w:val="0063700B"/>
    <w:rsid w:val="00641037"/>
    <w:rsid w:val="00663CEA"/>
    <w:rsid w:val="00670055"/>
    <w:rsid w:val="006704E0"/>
    <w:rsid w:val="00671FAB"/>
    <w:rsid w:val="00685663"/>
    <w:rsid w:val="0069360E"/>
    <w:rsid w:val="006A05C2"/>
    <w:rsid w:val="006D083A"/>
    <w:rsid w:val="006D3386"/>
    <w:rsid w:val="006E1C5E"/>
    <w:rsid w:val="006F1767"/>
    <w:rsid w:val="006F2FD7"/>
    <w:rsid w:val="00705ABE"/>
    <w:rsid w:val="00733307"/>
    <w:rsid w:val="007662D2"/>
    <w:rsid w:val="007756EB"/>
    <w:rsid w:val="00775C8F"/>
    <w:rsid w:val="00793724"/>
    <w:rsid w:val="00793772"/>
    <w:rsid w:val="00795075"/>
    <w:rsid w:val="007A0DD6"/>
    <w:rsid w:val="007B0EE8"/>
    <w:rsid w:val="007B7CA0"/>
    <w:rsid w:val="007C0A25"/>
    <w:rsid w:val="007E0691"/>
    <w:rsid w:val="007E2316"/>
    <w:rsid w:val="007F0774"/>
    <w:rsid w:val="007F1E2A"/>
    <w:rsid w:val="007F2A1A"/>
    <w:rsid w:val="007F3C10"/>
    <w:rsid w:val="007F5108"/>
    <w:rsid w:val="007F6E9F"/>
    <w:rsid w:val="00802AD8"/>
    <w:rsid w:val="00815B9D"/>
    <w:rsid w:val="00823CC6"/>
    <w:rsid w:val="00825359"/>
    <w:rsid w:val="008262F1"/>
    <w:rsid w:val="00832E05"/>
    <w:rsid w:val="00841E7B"/>
    <w:rsid w:val="00846785"/>
    <w:rsid w:val="00853A8A"/>
    <w:rsid w:val="008553F4"/>
    <w:rsid w:val="00865CA0"/>
    <w:rsid w:val="00871A88"/>
    <w:rsid w:val="0087216C"/>
    <w:rsid w:val="008733BA"/>
    <w:rsid w:val="00873EFD"/>
    <w:rsid w:val="008871DA"/>
    <w:rsid w:val="0089602F"/>
    <w:rsid w:val="00896C4B"/>
    <w:rsid w:val="008B5586"/>
    <w:rsid w:val="008E557C"/>
    <w:rsid w:val="008E620F"/>
    <w:rsid w:val="008F1A18"/>
    <w:rsid w:val="008F6C2E"/>
    <w:rsid w:val="00901A31"/>
    <w:rsid w:val="00901B8B"/>
    <w:rsid w:val="00914942"/>
    <w:rsid w:val="0093147E"/>
    <w:rsid w:val="00931648"/>
    <w:rsid w:val="00942CEA"/>
    <w:rsid w:val="0095416C"/>
    <w:rsid w:val="009717DA"/>
    <w:rsid w:val="00983E4F"/>
    <w:rsid w:val="009B3DE4"/>
    <w:rsid w:val="009F6CC5"/>
    <w:rsid w:val="00A1466E"/>
    <w:rsid w:val="00A336D5"/>
    <w:rsid w:val="00A51B92"/>
    <w:rsid w:val="00A5219E"/>
    <w:rsid w:val="00A53440"/>
    <w:rsid w:val="00A62783"/>
    <w:rsid w:val="00A62B5F"/>
    <w:rsid w:val="00A70E46"/>
    <w:rsid w:val="00A723F7"/>
    <w:rsid w:val="00A92A5D"/>
    <w:rsid w:val="00A94581"/>
    <w:rsid w:val="00AB08F6"/>
    <w:rsid w:val="00AC05AD"/>
    <w:rsid w:val="00AC1433"/>
    <w:rsid w:val="00AC41F4"/>
    <w:rsid w:val="00AC54B9"/>
    <w:rsid w:val="00AD3DF8"/>
    <w:rsid w:val="00AD613E"/>
    <w:rsid w:val="00AE6AF1"/>
    <w:rsid w:val="00AF41D1"/>
    <w:rsid w:val="00B036E9"/>
    <w:rsid w:val="00B05120"/>
    <w:rsid w:val="00B16993"/>
    <w:rsid w:val="00B17CDE"/>
    <w:rsid w:val="00B309DD"/>
    <w:rsid w:val="00B32090"/>
    <w:rsid w:val="00B320E2"/>
    <w:rsid w:val="00B47DDF"/>
    <w:rsid w:val="00B82EB8"/>
    <w:rsid w:val="00B82F11"/>
    <w:rsid w:val="00B84771"/>
    <w:rsid w:val="00B8545F"/>
    <w:rsid w:val="00B873EC"/>
    <w:rsid w:val="00B8779B"/>
    <w:rsid w:val="00BA273E"/>
    <w:rsid w:val="00BB0195"/>
    <w:rsid w:val="00BB1F07"/>
    <w:rsid w:val="00BB4EC4"/>
    <w:rsid w:val="00BC17AF"/>
    <w:rsid w:val="00BD1407"/>
    <w:rsid w:val="00BD24B6"/>
    <w:rsid w:val="00BD7BC6"/>
    <w:rsid w:val="00BE5BEC"/>
    <w:rsid w:val="00BF0063"/>
    <w:rsid w:val="00C022FF"/>
    <w:rsid w:val="00C25E9F"/>
    <w:rsid w:val="00C52D24"/>
    <w:rsid w:val="00C537EC"/>
    <w:rsid w:val="00C5448C"/>
    <w:rsid w:val="00C55FD5"/>
    <w:rsid w:val="00C678ED"/>
    <w:rsid w:val="00C75D85"/>
    <w:rsid w:val="00C84CF2"/>
    <w:rsid w:val="00CC719A"/>
    <w:rsid w:val="00CF7FB3"/>
    <w:rsid w:val="00D0293B"/>
    <w:rsid w:val="00D14605"/>
    <w:rsid w:val="00D26255"/>
    <w:rsid w:val="00D277FD"/>
    <w:rsid w:val="00D50653"/>
    <w:rsid w:val="00D525F1"/>
    <w:rsid w:val="00D570A0"/>
    <w:rsid w:val="00D602CF"/>
    <w:rsid w:val="00D61A50"/>
    <w:rsid w:val="00D61BC9"/>
    <w:rsid w:val="00D712D3"/>
    <w:rsid w:val="00D81F3C"/>
    <w:rsid w:val="00D86811"/>
    <w:rsid w:val="00D9163D"/>
    <w:rsid w:val="00D918CC"/>
    <w:rsid w:val="00DA240F"/>
    <w:rsid w:val="00DA7BDF"/>
    <w:rsid w:val="00DB150A"/>
    <w:rsid w:val="00DB2CE7"/>
    <w:rsid w:val="00DC688C"/>
    <w:rsid w:val="00DD3860"/>
    <w:rsid w:val="00E014C0"/>
    <w:rsid w:val="00E0415D"/>
    <w:rsid w:val="00E07D9A"/>
    <w:rsid w:val="00E14945"/>
    <w:rsid w:val="00E20101"/>
    <w:rsid w:val="00E25215"/>
    <w:rsid w:val="00E346DE"/>
    <w:rsid w:val="00E4035D"/>
    <w:rsid w:val="00E432C2"/>
    <w:rsid w:val="00E449AC"/>
    <w:rsid w:val="00E50516"/>
    <w:rsid w:val="00E6661C"/>
    <w:rsid w:val="00E70CA1"/>
    <w:rsid w:val="00E8352F"/>
    <w:rsid w:val="00E86118"/>
    <w:rsid w:val="00E87612"/>
    <w:rsid w:val="00E96AFC"/>
    <w:rsid w:val="00EA2658"/>
    <w:rsid w:val="00EE76BA"/>
    <w:rsid w:val="00EE7FBE"/>
    <w:rsid w:val="00EF2EB4"/>
    <w:rsid w:val="00EF7390"/>
    <w:rsid w:val="00F05890"/>
    <w:rsid w:val="00F20B6A"/>
    <w:rsid w:val="00F2501A"/>
    <w:rsid w:val="00F34CAE"/>
    <w:rsid w:val="00F359BE"/>
    <w:rsid w:val="00F515E8"/>
    <w:rsid w:val="00F52C41"/>
    <w:rsid w:val="00F60301"/>
    <w:rsid w:val="00F76922"/>
    <w:rsid w:val="00F94F86"/>
    <w:rsid w:val="00FA5965"/>
    <w:rsid w:val="00FD24F4"/>
    <w:rsid w:val="00FD4E6A"/>
    <w:rsid w:val="00FF5766"/>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F6F4"/>
  <w15:docId w15:val="{263C1D0E-DE36-450C-9D2D-323982C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037"/>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C9"/>
    <w:pPr>
      <w:ind w:left="720"/>
      <w:contextualSpacing/>
    </w:pPr>
  </w:style>
  <w:style w:type="paragraph" w:styleId="Header">
    <w:name w:val="header"/>
    <w:basedOn w:val="Normal"/>
    <w:link w:val="HeaderChar"/>
    <w:uiPriority w:val="99"/>
    <w:unhideWhenUsed/>
    <w:rsid w:val="0064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37"/>
  </w:style>
  <w:style w:type="paragraph" w:styleId="Footer">
    <w:name w:val="footer"/>
    <w:basedOn w:val="Normal"/>
    <w:link w:val="FooterChar"/>
    <w:uiPriority w:val="99"/>
    <w:unhideWhenUsed/>
    <w:rsid w:val="0064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37"/>
  </w:style>
  <w:style w:type="character" w:customStyle="1" w:styleId="Heading1Char">
    <w:name w:val="Heading 1 Char"/>
    <w:basedOn w:val="DefaultParagraphFont"/>
    <w:link w:val="Heading1"/>
    <w:uiPriority w:val="9"/>
    <w:rsid w:val="00641037"/>
    <w:rPr>
      <w:rFonts w:asciiTheme="majorHAnsi" w:eastAsiaTheme="majorEastAsia" w:hAnsiTheme="majorHAnsi" w:cstheme="majorBidi"/>
      <w:b/>
      <w:bCs/>
      <w:smallCaps/>
      <w:sz w:val="36"/>
      <w:szCs w:val="36"/>
      <w:lang w:eastAsia="ja-JP"/>
    </w:rPr>
  </w:style>
  <w:style w:type="paragraph" w:styleId="Title">
    <w:name w:val="Title"/>
    <w:basedOn w:val="Normal"/>
    <w:link w:val="TitleChar"/>
    <w:uiPriority w:val="1"/>
    <w:qFormat/>
    <w:rsid w:val="00641037"/>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641037"/>
    <w:rPr>
      <w:rFonts w:asciiTheme="majorHAnsi" w:eastAsiaTheme="majorEastAsia" w:hAnsiTheme="majorHAnsi" w:cstheme="majorBidi"/>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Latorre, Amber (712)</cp:lastModifiedBy>
  <cp:revision>2</cp:revision>
  <dcterms:created xsi:type="dcterms:W3CDTF">2021-12-13T20:14:00Z</dcterms:created>
  <dcterms:modified xsi:type="dcterms:W3CDTF">2021-12-13T20:14:00Z</dcterms:modified>
</cp:coreProperties>
</file>