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5A" w:rsidRDefault="007F0C5A" w:rsidP="00310FC3">
      <w:pPr>
        <w:rPr>
          <w:b/>
          <w:sz w:val="26"/>
          <w:szCs w:val="26"/>
        </w:rPr>
      </w:pPr>
      <w:bookmarkStart w:id="0" w:name="_GoBack"/>
      <w:bookmarkEnd w:id="0"/>
    </w:p>
    <w:p w:rsidR="007F0C5A" w:rsidRDefault="007F0C5A" w:rsidP="00F26550">
      <w:pPr>
        <w:jc w:val="center"/>
        <w:rPr>
          <w:b/>
          <w:sz w:val="26"/>
          <w:szCs w:val="26"/>
        </w:rPr>
      </w:pPr>
    </w:p>
    <w:p w:rsidR="00B603DC" w:rsidRDefault="00B603DC" w:rsidP="00F26550">
      <w:pPr>
        <w:jc w:val="center"/>
        <w:rPr>
          <w:b/>
          <w:sz w:val="26"/>
          <w:szCs w:val="26"/>
        </w:rPr>
      </w:pPr>
    </w:p>
    <w:p w:rsidR="007F0C5A" w:rsidRDefault="007F0C5A" w:rsidP="00F26550">
      <w:pPr>
        <w:jc w:val="center"/>
        <w:rPr>
          <w:b/>
          <w:sz w:val="26"/>
          <w:szCs w:val="26"/>
        </w:rPr>
      </w:pPr>
    </w:p>
    <w:p w:rsidR="005B0542" w:rsidRPr="00CF0706" w:rsidRDefault="007F0C5A" w:rsidP="00F26550">
      <w:pPr>
        <w:jc w:val="center"/>
        <w:rPr>
          <w:b/>
          <w:sz w:val="26"/>
          <w:szCs w:val="26"/>
        </w:rPr>
      </w:pPr>
      <w:r>
        <w:rPr>
          <w:b/>
          <w:sz w:val="26"/>
          <w:szCs w:val="26"/>
        </w:rPr>
        <w:t>GILFORD</w:t>
      </w:r>
      <w:r w:rsidR="00F26550" w:rsidRPr="00CF0706">
        <w:rPr>
          <w:b/>
          <w:sz w:val="26"/>
          <w:szCs w:val="26"/>
        </w:rPr>
        <w:t xml:space="preserve"> PARKS and RECREATION COMMISSION MINUTES</w:t>
      </w:r>
    </w:p>
    <w:p w:rsidR="00F26550" w:rsidRDefault="00F26550" w:rsidP="00F26550">
      <w:pPr>
        <w:jc w:val="center"/>
        <w:rPr>
          <w:b/>
          <w:sz w:val="26"/>
          <w:szCs w:val="26"/>
        </w:rPr>
      </w:pPr>
    </w:p>
    <w:p w:rsidR="00063970" w:rsidRDefault="00063970" w:rsidP="00F26550">
      <w:pPr>
        <w:jc w:val="center"/>
        <w:rPr>
          <w:b/>
          <w:sz w:val="26"/>
          <w:szCs w:val="26"/>
        </w:rPr>
      </w:pPr>
      <w:r>
        <w:rPr>
          <w:b/>
          <w:sz w:val="26"/>
          <w:szCs w:val="26"/>
        </w:rPr>
        <w:t>AMENDED MINUTES</w:t>
      </w:r>
    </w:p>
    <w:p w:rsidR="00063970" w:rsidRPr="00CF0706" w:rsidRDefault="00063970" w:rsidP="00F26550">
      <w:pPr>
        <w:jc w:val="center"/>
        <w:rPr>
          <w:b/>
          <w:sz w:val="26"/>
          <w:szCs w:val="26"/>
        </w:rPr>
      </w:pPr>
    </w:p>
    <w:p w:rsidR="00F26550" w:rsidRPr="00811468" w:rsidRDefault="006E53EA" w:rsidP="00F26550">
      <w:pPr>
        <w:jc w:val="center"/>
        <w:rPr>
          <w:b/>
          <w:sz w:val="28"/>
          <w:szCs w:val="28"/>
        </w:rPr>
      </w:pPr>
      <w:r>
        <w:rPr>
          <w:b/>
          <w:sz w:val="28"/>
          <w:szCs w:val="28"/>
        </w:rPr>
        <w:t>August 29</w:t>
      </w:r>
      <w:r w:rsidR="00637888">
        <w:rPr>
          <w:b/>
          <w:sz w:val="28"/>
          <w:szCs w:val="28"/>
        </w:rPr>
        <w:t>,</w:t>
      </w:r>
      <w:r w:rsidR="00FC4A8A">
        <w:rPr>
          <w:b/>
          <w:sz w:val="28"/>
          <w:szCs w:val="28"/>
        </w:rPr>
        <w:t xml:space="preserve"> 2022</w:t>
      </w:r>
    </w:p>
    <w:p w:rsidR="00F26550" w:rsidRPr="00811468" w:rsidRDefault="00F26550" w:rsidP="00F26550">
      <w:pPr>
        <w:jc w:val="center"/>
        <w:rPr>
          <w:b/>
          <w:sz w:val="28"/>
          <w:szCs w:val="28"/>
        </w:rPr>
      </w:pPr>
    </w:p>
    <w:p w:rsidR="0093076B" w:rsidRDefault="00E014C8" w:rsidP="00D12FEF">
      <w:pPr>
        <w:rPr>
          <w:sz w:val="28"/>
          <w:szCs w:val="28"/>
        </w:rPr>
      </w:pPr>
      <w:r>
        <w:rPr>
          <w:b/>
          <w:sz w:val="28"/>
          <w:szCs w:val="28"/>
        </w:rPr>
        <w:t>Pr</w:t>
      </w:r>
      <w:r w:rsidR="00F26550" w:rsidRPr="00811468">
        <w:rPr>
          <w:b/>
          <w:sz w:val="28"/>
          <w:szCs w:val="28"/>
        </w:rPr>
        <w:t xml:space="preserve">esent: </w:t>
      </w:r>
      <w:r w:rsidR="00DE24BE">
        <w:rPr>
          <w:sz w:val="28"/>
          <w:szCs w:val="28"/>
        </w:rPr>
        <w:t xml:space="preserve"> </w:t>
      </w:r>
      <w:r w:rsidR="00FC4A8A">
        <w:rPr>
          <w:sz w:val="28"/>
          <w:szCs w:val="28"/>
        </w:rPr>
        <w:t>Herb Greene,</w:t>
      </w:r>
      <w:r w:rsidR="00637888" w:rsidRPr="00637888">
        <w:rPr>
          <w:sz w:val="28"/>
          <w:szCs w:val="28"/>
        </w:rPr>
        <w:t xml:space="preserve"> </w:t>
      </w:r>
      <w:r w:rsidR="00992E6A">
        <w:rPr>
          <w:sz w:val="28"/>
          <w:szCs w:val="28"/>
        </w:rPr>
        <w:t xml:space="preserve">Dave Smith, </w:t>
      </w:r>
      <w:r w:rsidR="00637888">
        <w:rPr>
          <w:sz w:val="28"/>
          <w:szCs w:val="28"/>
        </w:rPr>
        <w:t>Thom Francoeur, Lisa Manz-Buckley,</w:t>
      </w:r>
      <w:r w:rsidR="00FC4A8A">
        <w:rPr>
          <w:sz w:val="28"/>
          <w:szCs w:val="28"/>
        </w:rPr>
        <w:t xml:space="preserve"> Peter Allen, </w:t>
      </w:r>
      <w:r w:rsidR="00D12FEF">
        <w:rPr>
          <w:sz w:val="28"/>
          <w:szCs w:val="28"/>
        </w:rPr>
        <w:t>Rick Nelson</w:t>
      </w:r>
      <w:r w:rsidR="00FC4A8A">
        <w:rPr>
          <w:sz w:val="28"/>
          <w:szCs w:val="28"/>
        </w:rPr>
        <w:t>,</w:t>
      </w:r>
      <w:r w:rsidR="00992E6A">
        <w:rPr>
          <w:sz w:val="28"/>
          <w:szCs w:val="28"/>
        </w:rPr>
        <w:t xml:space="preserve"> Jim Glover,</w:t>
      </w:r>
      <w:r w:rsidR="00E3571A">
        <w:rPr>
          <w:sz w:val="28"/>
          <w:szCs w:val="28"/>
        </w:rPr>
        <w:t xml:space="preserve"> </w:t>
      </w:r>
      <w:r w:rsidR="006E53EA">
        <w:rPr>
          <w:sz w:val="28"/>
          <w:szCs w:val="28"/>
        </w:rPr>
        <w:t xml:space="preserve">Jenny Hancock, Sue King, </w:t>
      </w:r>
      <w:r w:rsidR="00E3571A">
        <w:rPr>
          <w:sz w:val="28"/>
          <w:szCs w:val="28"/>
        </w:rPr>
        <w:t xml:space="preserve">and </w:t>
      </w:r>
      <w:r w:rsidR="00FC4A8A">
        <w:rPr>
          <w:sz w:val="28"/>
          <w:szCs w:val="28"/>
        </w:rPr>
        <w:t>Miriam York</w:t>
      </w:r>
    </w:p>
    <w:p w:rsidR="00E3571A" w:rsidRDefault="00E3571A" w:rsidP="00EA207E">
      <w:pPr>
        <w:rPr>
          <w:sz w:val="28"/>
          <w:szCs w:val="28"/>
        </w:rPr>
      </w:pPr>
    </w:p>
    <w:p w:rsidR="0093076B" w:rsidRDefault="00B617C9" w:rsidP="00EA207E">
      <w:pPr>
        <w:rPr>
          <w:sz w:val="28"/>
          <w:szCs w:val="28"/>
        </w:rPr>
      </w:pPr>
      <w:r>
        <w:rPr>
          <w:sz w:val="28"/>
          <w:szCs w:val="28"/>
        </w:rPr>
        <w:t>Excused</w:t>
      </w:r>
      <w:r w:rsidR="0093076B">
        <w:rPr>
          <w:sz w:val="28"/>
          <w:szCs w:val="28"/>
        </w:rPr>
        <w:t>:</w:t>
      </w:r>
      <w:r w:rsidR="00DE24BE">
        <w:rPr>
          <w:sz w:val="28"/>
          <w:szCs w:val="28"/>
        </w:rPr>
        <w:t xml:space="preserve"> </w:t>
      </w:r>
      <w:r w:rsidR="00992E6A">
        <w:rPr>
          <w:sz w:val="28"/>
          <w:szCs w:val="28"/>
        </w:rPr>
        <w:t>Tracey Blandford</w:t>
      </w:r>
    </w:p>
    <w:p w:rsidR="00C675C8" w:rsidRPr="00CF0706" w:rsidRDefault="00C675C8"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at the </w:t>
      </w:r>
      <w:r w:rsidR="006E53EA">
        <w:rPr>
          <w:sz w:val="28"/>
          <w:szCs w:val="28"/>
        </w:rPr>
        <w:t>Town Beach</w:t>
      </w:r>
      <w:r w:rsidR="00D12FEF">
        <w:rPr>
          <w:sz w:val="28"/>
          <w:szCs w:val="28"/>
        </w:rPr>
        <w:t xml:space="preserve"> </w:t>
      </w:r>
      <w:r w:rsidR="00A0369B">
        <w:rPr>
          <w:sz w:val="28"/>
          <w:szCs w:val="28"/>
        </w:rPr>
        <w:t>and was</w:t>
      </w:r>
      <w:r>
        <w:rPr>
          <w:sz w:val="28"/>
          <w:szCs w:val="28"/>
        </w:rPr>
        <w:t xml:space="preserve"> called to order by </w:t>
      </w:r>
      <w:r w:rsidR="006E53EA">
        <w:rPr>
          <w:sz w:val="28"/>
          <w:szCs w:val="28"/>
        </w:rPr>
        <w:t>Rick Nelson at 5:31</w:t>
      </w:r>
      <w:r w:rsidR="00DE24BE">
        <w:rPr>
          <w:sz w:val="28"/>
          <w:szCs w:val="28"/>
        </w:rPr>
        <w:t xml:space="preserve"> p.m</w:t>
      </w:r>
      <w:r w:rsidR="004224E3">
        <w:rPr>
          <w:sz w:val="28"/>
          <w:szCs w:val="28"/>
        </w:rPr>
        <w:t>.</w:t>
      </w:r>
    </w:p>
    <w:p w:rsidR="00811468" w:rsidRPr="00811468" w:rsidRDefault="00811468" w:rsidP="00471153">
      <w:pPr>
        <w:ind w:left="700"/>
        <w:rPr>
          <w:sz w:val="28"/>
          <w:szCs w:val="28"/>
        </w:rPr>
      </w:pPr>
    </w:p>
    <w:p w:rsidR="006E53EA" w:rsidRDefault="006E53EA" w:rsidP="00A94EBD">
      <w:pPr>
        <w:ind w:left="360"/>
        <w:rPr>
          <w:sz w:val="28"/>
          <w:szCs w:val="28"/>
        </w:rPr>
      </w:pPr>
      <w:r>
        <w:rPr>
          <w:sz w:val="28"/>
          <w:szCs w:val="28"/>
        </w:rPr>
        <w:t>Peter</w:t>
      </w:r>
      <w:r w:rsidR="00637888">
        <w:rPr>
          <w:sz w:val="28"/>
          <w:szCs w:val="28"/>
        </w:rPr>
        <w:t xml:space="preserve"> </w:t>
      </w:r>
      <w:r w:rsidR="00992E6A">
        <w:rPr>
          <w:sz w:val="28"/>
          <w:szCs w:val="28"/>
        </w:rPr>
        <w:t xml:space="preserve">was </w:t>
      </w:r>
      <w:r w:rsidR="00612278" w:rsidRPr="00A94EBD">
        <w:rPr>
          <w:sz w:val="28"/>
          <w:szCs w:val="28"/>
        </w:rPr>
        <w:t>appointed as</w:t>
      </w:r>
      <w:r w:rsidR="00992E6A">
        <w:rPr>
          <w:sz w:val="28"/>
          <w:szCs w:val="28"/>
        </w:rPr>
        <w:t xml:space="preserve"> a </w:t>
      </w:r>
      <w:r w:rsidR="004224E3" w:rsidRPr="00A94EBD">
        <w:rPr>
          <w:sz w:val="28"/>
          <w:szCs w:val="28"/>
        </w:rPr>
        <w:t>voting member</w:t>
      </w:r>
      <w:r w:rsidR="00992E6A">
        <w:rPr>
          <w:sz w:val="28"/>
          <w:szCs w:val="28"/>
        </w:rPr>
        <w:t xml:space="preserve"> until Jim arrived</w:t>
      </w:r>
      <w:r w:rsidR="00DE24BE">
        <w:rPr>
          <w:sz w:val="28"/>
          <w:szCs w:val="28"/>
        </w:rPr>
        <w:t xml:space="preserve"> for this meeting</w:t>
      </w:r>
      <w:r w:rsidR="000B1133" w:rsidRPr="00A94EBD">
        <w:rPr>
          <w:sz w:val="28"/>
          <w:szCs w:val="28"/>
        </w:rPr>
        <w:t>.</w:t>
      </w:r>
      <w:r w:rsidR="00C675C8" w:rsidRPr="00A94EBD">
        <w:rPr>
          <w:sz w:val="28"/>
          <w:szCs w:val="28"/>
        </w:rPr>
        <w:t xml:space="preserve"> </w:t>
      </w:r>
    </w:p>
    <w:p w:rsidR="006E53EA" w:rsidRDefault="006E53EA" w:rsidP="00A94EBD">
      <w:pPr>
        <w:ind w:left="360"/>
        <w:rPr>
          <w:sz w:val="28"/>
          <w:szCs w:val="28"/>
        </w:rPr>
      </w:pPr>
    </w:p>
    <w:p w:rsidR="0093076B" w:rsidRPr="006E53EA" w:rsidRDefault="006E53EA" w:rsidP="006E53EA">
      <w:pPr>
        <w:pStyle w:val="ListParagraph"/>
        <w:numPr>
          <w:ilvl w:val="0"/>
          <w:numId w:val="13"/>
        </w:numPr>
        <w:rPr>
          <w:b/>
          <w:sz w:val="28"/>
          <w:szCs w:val="28"/>
        </w:rPr>
      </w:pPr>
      <w:r w:rsidRPr="006E53EA">
        <w:rPr>
          <w:b/>
          <w:sz w:val="28"/>
          <w:szCs w:val="28"/>
        </w:rPr>
        <w:t>Appointment:</w:t>
      </w:r>
    </w:p>
    <w:p w:rsidR="006E53EA" w:rsidRDefault="006E53EA" w:rsidP="006E53EA">
      <w:pPr>
        <w:rPr>
          <w:b/>
          <w:sz w:val="28"/>
          <w:szCs w:val="28"/>
        </w:rPr>
      </w:pPr>
    </w:p>
    <w:p w:rsidR="006E53EA" w:rsidRDefault="006E53EA" w:rsidP="006E53EA">
      <w:pPr>
        <w:ind w:left="800"/>
        <w:rPr>
          <w:sz w:val="28"/>
          <w:szCs w:val="28"/>
        </w:rPr>
      </w:pPr>
      <w:r w:rsidRPr="006E53EA">
        <w:rPr>
          <w:sz w:val="28"/>
          <w:szCs w:val="28"/>
        </w:rPr>
        <w:t xml:space="preserve">Home </w:t>
      </w:r>
      <w:r>
        <w:rPr>
          <w:sz w:val="28"/>
          <w:szCs w:val="28"/>
        </w:rPr>
        <w:t>school instructor, Jolie Hassler, explained why she had a need for the two hour tennis lessons on Fridays in Sept. and Oct. be held in the morning instead of the times the Commission had voted on at the last meeting.  Jolie changed her request to two courts instead of three.  A motion was made by Rick, “To allow the home school tennis lessons to be held</w:t>
      </w:r>
      <w:r w:rsidR="00FF044A">
        <w:rPr>
          <w:sz w:val="28"/>
          <w:szCs w:val="28"/>
        </w:rPr>
        <w:t xml:space="preserve"> on two courts </w:t>
      </w:r>
      <w:r>
        <w:rPr>
          <w:sz w:val="28"/>
          <w:szCs w:val="28"/>
        </w:rPr>
        <w:t>from 10:00</w:t>
      </w:r>
      <w:r w:rsidR="00FF044A">
        <w:rPr>
          <w:sz w:val="28"/>
          <w:szCs w:val="28"/>
        </w:rPr>
        <w:t>am</w:t>
      </w:r>
      <w:r>
        <w:rPr>
          <w:sz w:val="28"/>
          <w:szCs w:val="28"/>
        </w:rPr>
        <w:t xml:space="preserve"> – 12:00</w:t>
      </w:r>
      <w:r w:rsidR="00FF044A">
        <w:rPr>
          <w:sz w:val="28"/>
          <w:szCs w:val="28"/>
        </w:rPr>
        <w:t>pm</w:t>
      </w:r>
      <w:r>
        <w:rPr>
          <w:sz w:val="28"/>
          <w:szCs w:val="28"/>
        </w:rPr>
        <w:t xml:space="preserve"> on Fridays from Sept 9</w:t>
      </w:r>
      <w:r w:rsidRPr="006E53EA">
        <w:rPr>
          <w:sz w:val="28"/>
          <w:szCs w:val="28"/>
          <w:vertAlign w:val="superscript"/>
        </w:rPr>
        <w:t>th</w:t>
      </w:r>
      <w:r>
        <w:rPr>
          <w:sz w:val="28"/>
          <w:szCs w:val="28"/>
        </w:rPr>
        <w:t xml:space="preserve"> to Oct. 14</w:t>
      </w:r>
      <w:r>
        <w:rPr>
          <w:sz w:val="28"/>
          <w:szCs w:val="28"/>
          <w:vertAlign w:val="superscript"/>
        </w:rPr>
        <w:t xml:space="preserve">th”. </w:t>
      </w:r>
      <w:r w:rsidR="003F71AF">
        <w:rPr>
          <w:sz w:val="28"/>
          <w:szCs w:val="28"/>
        </w:rPr>
        <w:t xml:space="preserve">The motion passed </w:t>
      </w:r>
      <w:proofErr w:type="gramStart"/>
      <w:r>
        <w:rPr>
          <w:sz w:val="28"/>
          <w:szCs w:val="28"/>
        </w:rPr>
        <w:t>with  four</w:t>
      </w:r>
      <w:proofErr w:type="gramEnd"/>
      <w:r>
        <w:rPr>
          <w:sz w:val="28"/>
          <w:szCs w:val="28"/>
        </w:rPr>
        <w:t xml:space="preserve"> ayes and </w:t>
      </w:r>
      <w:r w:rsidR="00FF044A">
        <w:rPr>
          <w:sz w:val="28"/>
          <w:szCs w:val="28"/>
        </w:rPr>
        <w:t>Thom was the dissenting</w:t>
      </w:r>
      <w:r>
        <w:rPr>
          <w:sz w:val="28"/>
          <w:szCs w:val="28"/>
        </w:rPr>
        <w:t xml:space="preserve"> vote.</w:t>
      </w:r>
    </w:p>
    <w:p w:rsidR="006E53EA" w:rsidRDefault="006E53EA" w:rsidP="006E53EA">
      <w:pPr>
        <w:rPr>
          <w:sz w:val="28"/>
          <w:szCs w:val="28"/>
        </w:rPr>
      </w:pPr>
    </w:p>
    <w:p w:rsidR="006E53EA" w:rsidRPr="006E53EA" w:rsidRDefault="006E53EA" w:rsidP="006E53EA">
      <w:pPr>
        <w:rPr>
          <w:b/>
          <w:sz w:val="28"/>
          <w:szCs w:val="28"/>
        </w:rPr>
      </w:pPr>
      <w:r>
        <w:rPr>
          <w:sz w:val="28"/>
          <w:szCs w:val="28"/>
        </w:rPr>
        <w:t xml:space="preserve">     </w:t>
      </w:r>
      <w:r>
        <w:rPr>
          <w:b/>
          <w:sz w:val="28"/>
          <w:szCs w:val="28"/>
        </w:rPr>
        <w:t>2.  Minutes:</w:t>
      </w:r>
    </w:p>
    <w:p w:rsidR="0093076B" w:rsidRPr="0093076B" w:rsidRDefault="0093076B" w:rsidP="0093076B">
      <w:pPr>
        <w:rPr>
          <w:b/>
          <w:sz w:val="28"/>
          <w:szCs w:val="28"/>
        </w:rPr>
      </w:pPr>
    </w:p>
    <w:p w:rsidR="00932D44" w:rsidRDefault="00992E6A" w:rsidP="00DE24BE">
      <w:pPr>
        <w:pStyle w:val="ListParagraph"/>
        <w:rPr>
          <w:sz w:val="28"/>
          <w:szCs w:val="28"/>
        </w:rPr>
      </w:pPr>
      <w:r>
        <w:rPr>
          <w:sz w:val="28"/>
          <w:szCs w:val="28"/>
        </w:rPr>
        <w:t xml:space="preserve">The minutes </w:t>
      </w:r>
      <w:r w:rsidR="006E53EA">
        <w:rPr>
          <w:sz w:val="28"/>
          <w:szCs w:val="28"/>
        </w:rPr>
        <w:t xml:space="preserve">of August 1, 2022 </w:t>
      </w:r>
      <w:r>
        <w:rPr>
          <w:sz w:val="28"/>
          <w:szCs w:val="28"/>
        </w:rPr>
        <w:t>were approved as written</w:t>
      </w:r>
    </w:p>
    <w:p w:rsidR="00FC4A8A" w:rsidRDefault="00FC4A8A" w:rsidP="00FC4A8A">
      <w:pPr>
        <w:rPr>
          <w:sz w:val="28"/>
          <w:szCs w:val="28"/>
        </w:rPr>
      </w:pPr>
    </w:p>
    <w:p w:rsidR="00D97356" w:rsidRPr="006E53EA" w:rsidRDefault="006E53EA" w:rsidP="006E53EA">
      <w:pPr>
        <w:ind w:left="360"/>
        <w:rPr>
          <w:b/>
          <w:sz w:val="28"/>
          <w:szCs w:val="28"/>
        </w:rPr>
      </w:pPr>
      <w:r>
        <w:rPr>
          <w:b/>
          <w:sz w:val="28"/>
          <w:szCs w:val="28"/>
        </w:rPr>
        <w:t>3.</w:t>
      </w:r>
      <w:r w:rsidR="003F71AF">
        <w:rPr>
          <w:b/>
          <w:sz w:val="28"/>
          <w:szCs w:val="28"/>
        </w:rPr>
        <w:t xml:space="preserve">  Programs</w:t>
      </w:r>
      <w:r w:rsidR="006A0EF2" w:rsidRPr="006E53EA">
        <w:rPr>
          <w:b/>
          <w:sz w:val="28"/>
          <w:szCs w:val="28"/>
        </w:rPr>
        <w:t xml:space="preserve"> Update:</w:t>
      </w:r>
    </w:p>
    <w:p w:rsidR="00D97356" w:rsidRDefault="00D97356" w:rsidP="00D97356">
      <w:pPr>
        <w:pStyle w:val="ListParagraph"/>
        <w:rPr>
          <w:b/>
          <w:sz w:val="28"/>
          <w:szCs w:val="28"/>
        </w:rPr>
      </w:pPr>
    </w:p>
    <w:p w:rsidR="0067611F" w:rsidRDefault="00D97356" w:rsidP="0067611F">
      <w:pPr>
        <w:pStyle w:val="ListParagraph"/>
        <w:rPr>
          <w:sz w:val="28"/>
          <w:szCs w:val="28"/>
        </w:rPr>
      </w:pPr>
      <w:r>
        <w:rPr>
          <w:sz w:val="28"/>
          <w:szCs w:val="28"/>
        </w:rPr>
        <w:t xml:space="preserve">Herb reviewed the </w:t>
      </w:r>
      <w:r w:rsidR="00FC4A8A">
        <w:rPr>
          <w:sz w:val="28"/>
          <w:szCs w:val="28"/>
        </w:rPr>
        <w:t>Directors report.</w:t>
      </w:r>
      <w:r w:rsidR="003F71AF">
        <w:rPr>
          <w:sz w:val="28"/>
          <w:szCs w:val="28"/>
        </w:rPr>
        <w:t xml:space="preserve">   Youth soccer has 155 kids signed up and that is a good number. Several fall activities were added to the list – pre school soccer, and fall hiking were discussed.</w:t>
      </w:r>
    </w:p>
    <w:p w:rsidR="007D078D" w:rsidRPr="00215B92" w:rsidRDefault="007D078D" w:rsidP="00215B92">
      <w:pPr>
        <w:rPr>
          <w:sz w:val="28"/>
          <w:szCs w:val="28"/>
        </w:rPr>
      </w:pPr>
    </w:p>
    <w:p w:rsidR="00310FC3" w:rsidRDefault="003F71AF" w:rsidP="003F71AF">
      <w:pPr>
        <w:rPr>
          <w:b/>
          <w:sz w:val="28"/>
          <w:szCs w:val="28"/>
        </w:rPr>
      </w:pPr>
      <w:r>
        <w:rPr>
          <w:b/>
          <w:sz w:val="28"/>
          <w:szCs w:val="28"/>
        </w:rPr>
        <w:t xml:space="preserve">     4.  </w:t>
      </w:r>
      <w:r w:rsidRPr="003F71AF">
        <w:rPr>
          <w:b/>
          <w:sz w:val="28"/>
          <w:szCs w:val="28"/>
        </w:rPr>
        <w:t>Old Home Day:</w:t>
      </w:r>
    </w:p>
    <w:p w:rsidR="003F71AF" w:rsidRDefault="003F71AF" w:rsidP="003F71AF">
      <w:pPr>
        <w:rPr>
          <w:b/>
          <w:sz w:val="28"/>
          <w:szCs w:val="28"/>
        </w:rPr>
      </w:pPr>
    </w:p>
    <w:p w:rsidR="003F71AF" w:rsidRPr="003F71AF" w:rsidRDefault="003F71AF" w:rsidP="003F71AF">
      <w:pPr>
        <w:rPr>
          <w:sz w:val="28"/>
          <w:szCs w:val="28"/>
        </w:rPr>
      </w:pPr>
      <w:r>
        <w:rPr>
          <w:b/>
          <w:sz w:val="28"/>
          <w:szCs w:val="28"/>
        </w:rPr>
        <w:t xml:space="preserve">          </w:t>
      </w:r>
      <w:r w:rsidR="00D76697">
        <w:rPr>
          <w:sz w:val="28"/>
          <w:szCs w:val="28"/>
        </w:rPr>
        <w:t>Went ve</w:t>
      </w:r>
      <w:r w:rsidR="00B202CF">
        <w:rPr>
          <w:sz w:val="28"/>
          <w:szCs w:val="28"/>
        </w:rPr>
        <w:t>r</w:t>
      </w:r>
      <w:r w:rsidR="00D76697">
        <w:rPr>
          <w:sz w:val="28"/>
          <w:szCs w:val="28"/>
        </w:rPr>
        <w:t xml:space="preserve">y well with perfect weather and big crowds.  One of the shuttle    </w:t>
      </w:r>
    </w:p>
    <w:p w:rsidR="00D76697" w:rsidRDefault="00D76697" w:rsidP="007F0C5A">
      <w:pPr>
        <w:rPr>
          <w:sz w:val="28"/>
          <w:szCs w:val="28"/>
        </w:rPr>
      </w:pPr>
      <w:r>
        <w:rPr>
          <w:sz w:val="28"/>
          <w:szCs w:val="28"/>
        </w:rPr>
        <w:t xml:space="preserve">          Buses was in a minor accident on Rte. 11A.  Fireworks were spectacular.</w:t>
      </w:r>
    </w:p>
    <w:p w:rsidR="00D76697" w:rsidRDefault="00D76697" w:rsidP="007F0C5A">
      <w:pPr>
        <w:rPr>
          <w:sz w:val="28"/>
          <w:szCs w:val="28"/>
        </w:rPr>
      </w:pPr>
    </w:p>
    <w:p w:rsidR="00B603DC" w:rsidRDefault="00B603DC" w:rsidP="007F0C5A">
      <w:pPr>
        <w:rPr>
          <w:sz w:val="28"/>
          <w:szCs w:val="28"/>
        </w:rPr>
      </w:pPr>
    </w:p>
    <w:p w:rsidR="00B603DC" w:rsidRPr="007F0C5A" w:rsidRDefault="00B603DC" w:rsidP="007F0C5A">
      <w:pPr>
        <w:rPr>
          <w:sz w:val="28"/>
          <w:szCs w:val="28"/>
        </w:rPr>
      </w:pPr>
    </w:p>
    <w:p w:rsidR="00637888" w:rsidRPr="00D76697" w:rsidRDefault="00D76697" w:rsidP="00D76697">
      <w:pPr>
        <w:rPr>
          <w:b/>
          <w:sz w:val="28"/>
          <w:szCs w:val="28"/>
        </w:rPr>
      </w:pPr>
      <w:r>
        <w:rPr>
          <w:b/>
          <w:sz w:val="28"/>
          <w:szCs w:val="28"/>
        </w:rPr>
        <w:t xml:space="preserve">     5.  Beach:</w:t>
      </w:r>
    </w:p>
    <w:p w:rsidR="0053707C" w:rsidRDefault="0053707C" w:rsidP="00637888">
      <w:pPr>
        <w:pStyle w:val="ListParagraph"/>
        <w:rPr>
          <w:sz w:val="28"/>
          <w:szCs w:val="28"/>
        </w:rPr>
      </w:pPr>
    </w:p>
    <w:p w:rsidR="00B603DC" w:rsidRDefault="00D76697" w:rsidP="00637888">
      <w:pPr>
        <w:pStyle w:val="ListParagraph"/>
        <w:rPr>
          <w:sz w:val="28"/>
          <w:szCs w:val="28"/>
        </w:rPr>
      </w:pPr>
      <w:r>
        <w:rPr>
          <w:sz w:val="28"/>
          <w:szCs w:val="28"/>
        </w:rPr>
        <w:t>Jenny reviewed her 2022 beach report and overall things went well</w:t>
      </w:r>
      <w:r w:rsidR="00B603DC">
        <w:rPr>
          <w:sz w:val="28"/>
          <w:szCs w:val="28"/>
        </w:rPr>
        <w:t xml:space="preserve">.  Swim lines, buoys, and raft should be removed in mid September and the </w:t>
      </w:r>
      <w:proofErr w:type="gramStart"/>
      <w:r w:rsidR="00B603DC">
        <w:rPr>
          <w:sz w:val="28"/>
          <w:szCs w:val="28"/>
        </w:rPr>
        <w:t>repairs  to</w:t>
      </w:r>
      <w:proofErr w:type="gramEnd"/>
      <w:r w:rsidR="00B603DC">
        <w:rPr>
          <w:sz w:val="28"/>
          <w:szCs w:val="28"/>
        </w:rPr>
        <w:t xml:space="preserve"> the raft will be done at that time.  The sinkhole problem is ongoing with questions as to who to contact next.  The building at the gate was discussed and the window needs serious work done on it.  </w:t>
      </w:r>
    </w:p>
    <w:p w:rsidR="00B603DC" w:rsidRDefault="00B603DC" w:rsidP="00B603DC">
      <w:pPr>
        <w:rPr>
          <w:sz w:val="28"/>
          <w:szCs w:val="28"/>
        </w:rPr>
      </w:pPr>
    </w:p>
    <w:p w:rsidR="00D76697" w:rsidRPr="00B603DC" w:rsidRDefault="00B603DC" w:rsidP="00B603DC">
      <w:pPr>
        <w:rPr>
          <w:sz w:val="28"/>
          <w:szCs w:val="28"/>
        </w:rPr>
      </w:pPr>
      <w:r>
        <w:rPr>
          <w:sz w:val="28"/>
          <w:szCs w:val="28"/>
        </w:rPr>
        <w:t xml:space="preserve">     </w:t>
      </w:r>
      <w:r>
        <w:rPr>
          <w:b/>
          <w:sz w:val="28"/>
          <w:szCs w:val="28"/>
        </w:rPr>
        <w:t xml:space="preserve">6. </w:t>
      </w:r>
      <w:r w:rsidRPr="00B603DC">
        <w:rPr>
          <w:sz w:val="28"/>
          <w:szCs w:val="28"/>
        </w:rPr>
        <w:t xml:space="preserve">  </w:t>
      </w:r>
      <w:r>
        <w:rPr>
          <w:b/>
          <w:sz w:val="28"/>
          <w:szCs w:val="28"/>
        </w:rPr>
        <w:t>Village Field:</w:t>
      </w:r>
      <w:r w:rsidRPr="00B603DC">
        <w:rPr>
          <w:sz w:val="28"/>
          <w:szCs w:val="28"/>
        </w:rPr>
        <w:t xml:space="preserve">  </w:t>
      </w:r>
    </w:p>
    <w:p w:rsidR="00D76697" w:rsidRDefault="00D76697" w:rsidP="00637888">
      <w:pPr>
        <w:pStyle w:val="ListParagraph"/>
        <w:rPr>
          <w:sz w:val="28"/>
          <w:szCs w:val="28"/>
        </w:rPr>
      </w:pPr>
    </w:p>
    <w:p w:rsidR="005C4746" w:rsidRDefault="00B603DC" w:rsidP="00520C70">
      <w:pPr>
        <w:pStyle w:val="ListParagraph"/>
        <w:rPr>
          <w:sz w:val="28"/>
          <w:szCs w:val="28"/>
        </w:rPr>
      </w:pPr>
      <w:r>
        <w:rPr>
          <w:sz w:val="28"/>
          <w:szCs w:val="28"/>
        </w:rPr>
        <w:t>Work will begin on the Varsity dugout on Sept 19</w:t>
      </w:r>
      <w:r w:rsidRPr="00B603DC">
        <w:rPr>
          <w:sz w:val="28"/>
          <w:szCs w:val="28"/>
          <w:vertAlign w:val="superscript"/>
        </w:rPr>
        <w:t>th</w:t>
      </w:r>
      <w:r w:rsidR="005C4746">
        <w:rPr>
          <w:sz w:val="28"/>
          <w:szCs w:val="28"/>
        </w:rPr>
        <w:t xml:space="preserve">.  The Varsity coach asked </w:t>
      </w:r>
      <w:r>
        <w:rPr>
          <w:sz w:val="28"/>
          <w:szCs w:val="28"/>
        </w:rPr>
        <w:t>to have the shed next to the field painted the same color as the dugout as the white background makes it difficult for players to see the ball as it blends in with the white.  A motion was made by Rick and seconded by Dave “Recommend painting the shed the same color blue as the dugout”</w:t>
      </w:r>
      <w:r w:rsidR="005C4746">
        <w:rPr>
          <w:sz w:val="28"/>
          <w:szCs w:val="28"/>
        </w:rPr>
        <w:t>.  The motion passed unanimously.</w:t>
      </w:r>
    </w:p>
    <w:p w:rsidR="005C4746" w:rsidRPr="005C4746" w:rsidRDefault="005C4746" w:rsidP="005C4746">
      <w:pPr>
        <w:rPr>
          <w:sz w:val="28"/>
          <w:szCs w:val="28"/>
        </w:rPr>
      </w:pPr>
      <w:r>
        <w:rPr>
          <w:sz w:val="28"/>
          <w:szCs w:val="28"/>
        </w:rPr>
        <w:t xml:space="preserve">      </w:t>
      </w:r>
    </w:p>
    <w:p w:rsidR="007F0C5A" w:rsidRDefault="005C4746" w:rsidP="007F0C5A">
      <w:pPr>
        <w:rPr>
          <w:b/>
          <w:sz w:val="28"/>
          <w:szCs w:val="28"/>
        </w:rPr>
      </w:pPr>
      <w:r>
        <w:rPr>
          <w:sz w:val="28"/>
          <w:szCs w:val="28"/>
        </w:rPr>
        <w:t xml:space="preserve">     </w:t>
      </w:r>
      <w:r>
        <w:rPr>
          <w:b/>
          <w:sz w:val="28"/>
          <w:szCs w:val="28"/>
        </w:rPr>
        <w:t>7.   2023 Budget:</w:t>
      </w:r>
    </w:p>
    <w:p w:rsidR="005C4746" w:rsidRDefault="005C4746" w:rsidP="007F0C5A">
      <w:pPr>
        <w:rPr>
          <w:b/>
          <w:sz w:val="28"/>
          <w:szCs w:val="28"/>
        </w:rPr>
      </w:pPr>
    </w:p>
    <w:p w:rsidR="005C4746" w:rsidRPr="005C4746" w:rsidRDefault="005C4746" w:rsidP="007F0C5A">
      <w:pPr>
        <w:rPr>
          <w:sz w:val="28"/>
          <w:szCs w:val="28"/>
        </w:rPr>
      </w:pPr>
      <w:r>
        <w:rPr>
          <w:b/>
          <w:sz w:val="28"/>
          <w:szCs w:val="28"/>
        </w:rPr>
        <w:tab/>
      </w:r>
      <w:r w:rsidRPr="005C4746">
        <w:rPr>
          <w:sz w:val="28"/>
          <w:szCs w:val="28"/>
        </w:rPr>
        <w:t>Herb reviewed</w:t>
      </w:r>
      <w:r>
        <w:rPr>
          <w:sz w:val="28"/>
          <w:szCs w:val="28"/>
        </w:rPr>
        <w:t xml:space="preserve"> his CIP request and the approximate costs involved with   </w:t>
      </w:r>
    </w:p>
    <w:p w:rsidR="007F0C5A" w:rsidRPr="005C4746" w:rsidRDefault="005C4746" w:rsidP="005C4746">
      <w:pPr>
        <w:rPr>
          <w:sz w:val="28"/>
          <w:szCs w:val="28"/>
        </w:rPr>
      </w:pPr>
      <w:r>
        <w:rPr>
          <w:sz w:val="28"/>
          <w:szCs w:val="28"/>
        </w:rPr>
        <w:t xml:space="preserve">          </w:t>
      </w:r>
      <w:r w:rsidR="0053707C" w:rsidRPr="005C4746">
        <w:rPr>
          <w:sz w:val="28"/>
          <w:szCs w:val="28"/>
        </w:rPr>
        <w:t xml:space="preserve"> </w:t>
      </w:r>
      <w:proofErr w:type="gramStart"/>
      <w:r>
        <w:rPr>
          <w:sz w:val="28"/>
          <w:szCs w:val="28"/>
        </w:rPr>
        <w:t>r</w:t>
      </w:r>
      <w:r w:rsidRPr="005C4746">
        <w:rPr>
          <w:sz w:val="28"/>
          <w:szCs w:val="28"/>
        </w:rPr>
        <w:t>eplacing</w:t>
      </w:r>
      <w:proofErr w:type="gramEnd"/>
      <w:r w:rsidRPr="005C4746">
        <w:rPr>
          <w:sz w:val="28"/>
          <w:szCs w:val="28"/>
        </w:rPr>
        <w:t xml:space="preserve"> the</w:t>
      </w:r>
      <w:r>
        <w:rPr>
          <w:sz w:val="28"/>
          <w:szCs w:val="28"/>
        </w:rPr>
        <w:t xml:space="preserve"> bath house building.</w:t>
      </w:r>
    </w:p>
    <w:p w:rsidR="005A4703" w:rsidRPr="00EA3BB5" w:rsidRDefault="005A4703" w:rsidP="00D97356">
      <w:pPr>
        <w:pStyle w:val="ListParagraph"/>
        <w:rPr>
          <w:sz w:val="28"/>
          <w:szCs w:val="28"/>
        </w:rPr>
      </w:pPr>
    </w:p>
    <w:p w:rsidR="00D91C13" w:rsidRPr="005C4746" w:rsidRDefault="005A0005" w:rsidP="005C4746">
      <w:pPr>
        <w:pStyle w:val="ListParagraph"/>
        <w:numPr>
          <w:ilvl w:val="0"/>
          <w:numId w:val="17"/>
        </w:numPr>
        <w:rPr>
          <w:b/>
          <w:sz w:val="28"/>
          <w:szCs w:val="28"/>
        </w:rPr>
      </w:pPr>
      <w:r w:rsidRPr="005C4746">
        <w:rPr>
          <w:b/>
          <w:sz w:val="28"/>
          <w:szCs w:val="28"/>
        </w:rPr>
        <w:t xml:space="preserve"> </w:t>
      </w:r>
      <w:r w:rsidR="00AE7677" w:rsidRPr="005C4746">
        <w:rPr>
          <w:b/>
          <w:sz w:val="28"/>
          <w:szCs w:val="28"/>
        </w:rPr>
        <w:t>Facility Use Requests:</w:t>
      </w:r>
    </w:p>
    <w:p w:rsidR="00AE7677" w:rsidRDefault="00AE7677" w:rsidP="00AE7677">
      <w:pPr>
        <w:pStyle w:val="ListParagraph"/>
        <w:rPr>
          <w:b/>
          <w:sz w:val="28"/>
          <w:szCs w:val="28"/>
        </w:rPr>
      </w:pPr>
    </w:p>
    <w:p w:rsidR="00EA3BB5" w:rsidRPr="00EA3BB5" w:rsidRDefault="005C4746" w:rsidP="00AE7677">
      <w:pPr>
        <w:pStyle w:val="ListParagraph"/>
        <w:rPr>
          <w:sz w:val="28"/>
          <w:szCs w:val="28"/>
        </w:rPr>
      </w:pPr>
      <w:r>
        <w:rPr>
          <w:sz w:val="28"/>
          <w:szCs w:val="28"/>
        </w:rPr>
        <w:t>A wedding on Sept. 24</w:t>
      </w:r>
      <w:r w:rsidRPr="005C4746">
        <w:rPr>
          <w:sz w:val="28"/>
          <w:szCs w:val="28"/>
          <w:vertAlign w:val="superscript"/>
        </w:rPr>
        <w:t>th</w:t>
      </w:r>
      <w:r>
        <w:rPr>
          <w:sz w:val="28"/>
          <w:szCs w:val="28"/>
        </w:rPr>
        <w:t xml:space="preserve"> would like to use the parking lot at </w:t>
      </w:r>
      <w:r w:rsidR="00063970">
        <w:rPr>
          <w:sz w:val="28"/>
          <w:szCs w:val="28"/>
        </w:rPr>
        <w:t xml:space="preserve">Stonewall </w:t>
      </w:r>
      <w:r>
        <w:rPr>
          <w:sz w:val="28"/>
          <w:szCs w:val="28"/>
        </w:rPr>
        <w:t>Park for overflow parking from 3</w:t>
      </w:r>
      <w:r w:rsidR="00520C70">
        <w:rPr>
          <w:sz w:val="28"/>
          <w:szCs w:val="28"/>
        </w:rPr>
        <w:t>:00</w:t>
      </w:r>
      <w:r w:rsidR="00FF044A">
        <w:rPr>
          <w:sz w:val="28"/>
          <w:szCs w:val="28"/>
        </w:rPr>
        <w:t>pm</w:t>
      </w:r>
      <w:r w:rsidR="00520C70">
        <w:rPr>
          <w:sz w:val="28"/>
          <w:szCs w:val="28"/>
        </w:rPr>
        <w:t xml:space="preserve"> – 11:00 pm.  They will shuttle people to and from.  It was asked that Herb notify the police.  Permission was granted.</w:t>
      </w:r>
    </w:p>
    <w:p w:rsidR="00BF164F" w:rsidRPr="007B07E5" w:rsidRDefault="00BF164F" w:rsidP="00D91C13">
      <w:pPr>
        <w:pStyle w:val="ListParagraph"/>
        <w:rPr>
          <w:sz w:val="28"/>
          <w:szCs w:val="28"/>
        </w:rPr>
      </w:pPr>
    </w:p>
    <w:p w:rsidR="005D3B24" w:rsidRDefault="005D3B24" w:rsidP="00A94EBD">
      <w:pPr>
        <w:pStyle w:val="ListParagraph"/>
        <w:numPr>
          <w:ilvl w:val="0"/>
          <w:numId w:val="11"/>
        </w:numPr>
        <w:rPr>
          <w:b/>
          <w:sz w:val="28"/>
          <w:szCs w:val="28"/>
        </w:rPr>
      </w:pPr>
      <w:r w:rsidRPr="005D3B24">
        <w:rPr>
          <w:b/>
          <w:sz w:val="28"/>
          <w:szCs w:val="28"/>
        </w:rPr>
        <w:t>Other business:</w:t>
      </w:r>
    </w:p>
    <w:p w:rsidR="00BF164F" w:rsidRPr="00342197" w:rsidRDefault="00BF164F" w:rsidP="00342197">
      <w:pPr>
        <w:rPr>
          <w:sz w:val="28"/>
          <w:szCs w:val="28"/>
        </w:rPr>
      </w:pPr>
    </w:p>
    <w:p w:rsidR="000F0A61" w:rsidRPr="000F0A61" w:rsidRDefault="000F0A61" w:rsidP="00BF164F">
      <w:pPr>
        <w:pStyle w:val="ListParagraph"/>
        <w:rPr>
          <w:sz w:val="28"/>
          <w:szCs w:val="28"/>
        </w:rPr>
      </w:pPr>
      <w:r>
        <w:rPr>
          <w:sz w:val="28"/>
          <w:szCs w:val="28"/>
        </w:rPr>
        <w:t xml:space="preserve">Next meeting is scheduled for </w:t>
      </w:r>
      <w:r w:rsidR="00520C70">
        <w:rPr>
          <w:b/>
          <w:sz w:val="28"/>
          <w:szCs w:val="28"/>
          <w:u w:val="single"/>
        </w:rPr>
        <w:t>October 3</w:t>
      </w:r>
      <w:r w:rsidR="00215B92">
        <w:rPr>
          <w:b/>
          <w:sz w:val="28"/>
          <w:szCs w:val="28"/>
          <w:u w:val="single"/>
        </w:rPr>
        <w:t xml:space="preserve">, </w:t>
      </w:r>
      <w:r>
        <w:rPr>
          <w:b/>
          <w:sz w:val="28"/>
          <w:szCs w:val="28"/>
          <w:u w:val="single"/>
        </w:rPr>
        <w:t>2022 at 5:30.</w:t>
      </w:r>
    </w:p>
    <w:p w:rsidR="0067611F" w:rsidRDefault="0067611F" w:rsidP="00BF164F">
      <w:pPr>
        <w:pStyle w:val="ListParagraph"/>
        <w:rPr>
          <w:sz w:val="28"/>
          <w:szCs w:val="28"/>
        </w:rPr>
      </w:pPr>
    </w:p>
    <w:p w:rsidR="007439AF" w:rsidRPr="007439AF" w:rsidRDefault="0067611F" w:rsidP="00BF164F">
      <w:pPr>
        <w:pStyle w:val="ListParagraph"/>
        <w:rPr>
          <w:sz w:val="28"/>
          <w:szCs w:val="28"/>
        </w:rPr>
      </w:pPr>
      <w:r>
        <w:rPr>
          <w:sz w:val="28"/>
          <w:szCs w:val="28"/>
        </w:rPr>
        <w:t>Meeting adjourned at 6:</w:t>
      </w:r>
      <w:r w:rsidR="00520C70">
        <w:rPr>
          <w:sz w:val="28"/>
          <w:szCs w:val="28"/>
        </w:rPr>
        <w:t>56</w:t>
      </w:r>
      <w:r>
        <w:rPr>
          <w:sz w:val="28"/>
          <w:szCs w:val="28"/>
        </w:rPr>
        <w:t xml:space="preserve"> </w:t>
      </w:r>
      <w:r w:rsidR="007439AF">
        <w:rPr>
          <w:sz w:val="28"/>
          <w:szCs w:val="28"/>
        </w:rPr>
        <w:t>p</w:t>
      </w:r>
      <w:r>
        <w:rPr>
          <w:sz w:val="28"/>
          <w:szCs w:val="28"/>
        </w:rPr>
        <w:t>.</w:t>
      </w:r>
      <w:r w:rsidR="007439AF">
        <w:rPr>
          <w:sz w:val="28"/>
          <w:szCs w:val="28"/>
        </w:rPr>
        <w:t>m.</w:t>
      </w:r>
    </w:p>
    <w:p w:rsidR="00D91C13" w:rsidRPr="00BF164F" w:rsidRDefault="00D91C13" w:rsidP="00BF164F">
      <w:pPr>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5D3B24">
      <w:pPr>
        <w:rPr>
          <w:sz w:val="28"/>
          <w:szCs w:val="28"/>
        </w:rPr>
      </w:pPr>
    </w:p>
    <w:p w:rsidR="00342197" w:rsidRPr="005D3B24" w:rsidRDefault="00342197" w:rsidP="005D3B24">
      <w:pPr>
        <w:rPr>
          <w:sz w:val="28"/>
          <w:szCs w:val="28"/>
        </w:rPr>
      </w:pPr>
    </w:p>
    <w:p w:rsidR="00D91C13" w:rsidRDefault="000F0A61" w:rsidP="00342197">
      <w:pPr>
        <w:pStyle w:val="ListParagraph"/>
        <w:rPr>
          <w:sz w:val="28"/>
          <w:szCs w:val="28"/>
        </w:rPr>
      </w:pPr>
      <w:r>
        <w:rPr>
          <w:sz w:val="28"/>
          <w:szCs w:val="28"/>
        </w:rPr>
        <w:t>Miriam A. York</w:t>
      </w:r>
    </w:p>
    <w:p w:rsidR="00310FC3" w:rsidRDefault="00520C70" w:rsidP="00342197">
      <w:pPr>
        <w:pStyle w:val="ListParagraph"/>
        <w:rPr>
          <w:sz w:val="28"/>
          <w:szCs w:val="28"/>
        </w:rPr>
      </w:pPr>
      <w:r>
        <w:rPr>
          <w:sz w:val="28"/>
          <w:szCs w:val="28"/>
        </w:rPr>
        <w:t>Secretary</w:t>
      </w:r>
    </w:p>
    <w:p w:rsidR="00EE7A6E" w:rsidRPr="00EE7A6E" w:rsidRDefault="00EE7A6E" w:rsidP="00EE7A6E">
      <w:pPr>
        <w:pStyle w:val="ListParagraph"/>
        <w:rPr>
          <w:sz w:val="28"/>
          <w:szCs w:val="28"/>
        </w:rPr>
      </w:pPr>
    </w:p>
    <w:p w:rsidR="00D91C13" w:rsidRDefault="00D91C13" w:rsidP="00D91C13">
      <w:pPr>
        <w:pStyle w:val="ListParagraph"/>
        <w:rPr>
          <w:sz w:val="28"/>
          <w:szCs w:val="28"/>
        </w:rPr>
      </w:pPr>
      <w:r>
        <w:rPr>
          <w:sz w:val="28"/>
          <w:szCs w:val="28"/>
        </w:rPr>
        <w:t>Enclosure</w:t>
      </w:r>
      <w:r w:rsidR="00520C70">
        <w:rPr>
          <w:sz w:val="28"/>
          <w:szCs w:val="28"/>
        </w:rPr>
        <w:t>s</w:t>
      </w:r>
      <w:r>
        <w:rPr>
          <w:sz w:val="28"/>
          <w:szCs w:val="28"/>
        </w:rPr>
        <w:t>:  Director’s Report</w:t>
      </w:r>
    </w:p>
    <w:p w:rsidR="00520C70" w:rsidRDefault="00520C70" w:rsidP="00D91C13">
      <w:pPr>
        <w:pStyle w:val="ListParagraph"/>
        <w:rPr>
          <w:sz w:val="28"/>
          <w:szCs w:val="28"/>
        </w:rPr>
      </w:pPr>
      <w:r>
        <w:rPr>
          <w:sz w:val="28"/>
          <w:szCs w:val="28"/>
        </w:rPr>
        <w:t xml:space="preserve">                     2022 Beach Report</w:t>
      </w:r>
    </w:p>
    <w:sectPr w:rsidR="00520C70" w:rsidSect="00B603DC">
      <w:pgSz w:w="12240" w:h="15840"/>
      <w:pgMar w:top="54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057"/>
    <w:multiLevelType w:val="hybridMultilevel"/>
    <w:tmpl w:val="A7F28E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E796F"/>
    <w:multiLevelType w:val="hybridMultilevel"/>
    <w:tmpl w:val="253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0D14D9C"/>
    <w:multiLevelType w:val="hybridMultilevel"/>
    <w:tmpl w:val="BB10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04FAC"/>
    <w:multiLevelType w:val="hybridMultilevel"/>
    <w:tmpl w:val="339674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67EE5"/>
    <w:multiLevelType w:val="hybridMultilevel"/>
    <w:tmpl w:val="F97EEAF6"/>
    <w:lvl w:ilvl="0" w:tplc="967CA6DC">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C2E7D"/>
    <w:multiLevelType w:val="hybridMultilevel"/>
    <w:tmpl w:val="850A3B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95470"/>
    <w:multiLevelType w:val="hybridMultilevel"/>
    <w:tmpl w:val="2D34B134"/>
    <w:lvl w:ilvl="0" w:tplc="7BD4E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E47BA"/>
    <w:multiLevelType w:val="hybridMultilevel"/>
    <w:tmpl w:val="32AEA0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4"/>
  </w:num>
  <w:num w:numId="5">
    <w:abstractNumId w:val="16"/>
  </w:num>
  <w:num w:numId="6">
    <w:abstractNumId w:val="15"/>
  </w:num>
  <w:num w:numId="7">
    <w:abstractNumId w:val="5"/>
  </w:num>
  <w:num w:numId="8">
    <w:abstractNumId w:val="11"/>
  </w:num>
  <w:num w:numId="9">
    <w:abstractNumId w:val="2"/>
  </w:num>
  <w:num w:numId="10">
    <w:abstractNumId w:val="7"/>
  </w:num>
  <w:num w:numId="11">
    <w:abstractNumId w:val="3"/>
  </w:num>
  <w:num w:numId="12">
    <w:abstractNumId w:val="8"/>
  </w:num>
  <w:num w:numId="13">
    <w:abstractNumId w:val="13"/>
  </w:num>
  <w:num w:numId="14">
    <w:abstractNumId w:val="0"/>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3014A"/>
    <w:rsid w:val="00046AA5"/>
    <w:rsid w:val="00063010"/>
    <w:rsid w:val="00063970"/>
    <w:rsid w:val="0008131D"/>
    <w:rsid w:val="00095F05"/>
    <w:rsid w:val="000B1133"/>
    <w:rsid w:val="000D2BAD"/>
    <w:rsid w:val="000E060A"/>
    <w:rsid w:val="000E48F0"/>
    <w:rsid w:val="000F0A61"/>
    <w:rsid w:val="000F1035"/>
    <w:rsid w:val="00120682"/>
    <w:rsid w:val="00140D97"/>
    <w:rsid w:val="0014285C"/>
    <w:rsid w:val="0018026C"/>
    <w:rsid w:val="001810A5"/>
    <w:rsid w:val="00181A07"/>
    <w:rsid w:val="00190872"/>
    <w:rsid w:val="001A1902"/>
    <w:rsid w:val="001E450A"/>
    <w:rsid w:val="001E54E8"/>
    <w:rsid w:val="00202886"/>
    <w:rsid w:val="0020592F"/>
    <w:rsid w:val="00214CC0"/>
    <w:rsid w:val="00215B92"/>
    <w:rsid w:val="0022316F"/>
    <w:rsid w:val="00225A2C"/>
    <w:rsid w:val="00267546"/>
    <w:rsid w:val="002707DF"/>
    <w:rsid w:val="002B74D4"/>
    <w:rsid w:val="002C3018"/>
    <w:rsid w:val="002D2BD0"/>
    <w:rsid w:val="002D4788"/>
    <w:rsid w:val="002F17B6"/>
    <w:rsid w:val="00310FC3"/>
    <w:rsid w:val="00342197"/>
    <w:rsid w:val="00354148"/>
    <w:rsid w:val="003A596C"/>
    <w:rsid w:val="003B554B"/>
    <w:rsid w:val="003C561A"/>
    <w:rsid w:val="003C6C72"/>
    <w:rsid w:val="003D3AAB"/>
    <w:rsid w:val="003F134F"/>
    <w:rsid w:val="003F541D"/>
    <w:rsid w:val="003F71AF"/>
    <w:rsid w:val="0041144A"/>
    <w:rsid w:val="004224E3"/>
    <w:rsid w:val="00471153"/>
    <w:rsid w:val="004B05B0"/>
    <w:rsid w:val="004B75E5"/>
    <w:rsid w:val="004E4FAE"/>
    <w:rsid w:val="004F4E02"/>
    <w:rsid w:val="00520C70"/>
    <w:rsid w:val="0053707C"/>
    <w:rsid w:val="00593A4D"/>
    <w:rsid w:val="005A0005"/>
    <w:rsid w:val="005A4703"/>
    <w:rsid w:val="005B0542"/>
    <w:rsid w:val="005C4746"/>
    <w:rsid w:val="005D3B24"/>
    <w:rsid w:val="005E7B84"/>
    <w:rsid w:val="006049DD"/>
    <w:rsid w:val="00612278"/>
    <w:rsid w:val="0061721B"/>
    <w:rsid w:val="006369C0"/>
    <w:rsid w:val="00637888"/>
    <w:rsid w:val="00641E96"/>
    <w:rsid w:val="00670304"/>
    <w:rsid w:val="0067611F"/>
    <w:rsid w:val="006A0EF2"/>
    <w:rsid w:val="006D1CD0"/>
    <w:rsid w:val="006E24AF"/>
    <w:rsid w:val="006E53EA"/>
    <w:rsid w:val="00700992"/>
    <w:rsid w:val="00710BEC"/>
    <w:rsid w:val="00723F4B"/>
    <w:rsid w:val="007439AF"/>
    <w:rsid w:val="00747872"/>
    <w:rsid w:val="00761556"/>
    <w:rsid w:val="0077705D"/>
    <w:rsid w:val="0078114E"/>
    <w:rsid w:val="00795451"/>
    <w:rsid w:val="007B07E5"/>
    <w:rsid w:val="007D078D"/>
    <w:rsid w:val="007D36F4"/>
    <w:rsid w:val="007F0C5A"/>
    <w:rsid w:val="00811468"/>
    <w:rsid w:val="008469C9"/>
    <w:rsid w:val="008A4DFB"/>
    <w:rsid w:val="008C1105"/>
    <w:rsid w:val="008D42AD"/>
    <w:rsid w:val="008E39B3"/>
    <w:rsid w:val="0093076B"/>
    <w:rsid w:val="00932D44"/>
    <w:rsid w:val="009577BD"/>
    <w:rsid w:val="00992E6A"/>
    <w:rsid w:val="009A5A82"/>
    <w:rsid w:val="009B113F"/>
    <w:rsid w:val="009E4D16"/>
    <w:rsid w:val="00A0369B"/>
    <w:rsid w:val="00A52002"/>
    <w:rsid w:val="00A746CB"/>
    <w:rsid w:val="00A82219"/>
    <w:rsid w:val="00A915F4"/>
    <w:rsid w:val="00A94EBD"/>
    <w:rsid w:val="00AE7677"/>
    <w:rsid w:val="00B0608C"/>
    <w:rsid w:val="00B06C13"/>
    <w:rsid w:val="00B11C1D"/>
    <w:rsid w:val="00B202CF"/>
    <w:rsid w:val="00B25450"/>
    <w:rsid w:val="00B603DC"/>
    <w:rsid w:val="00B617C9"/>
    <w:rsid w:val="00B81AB1"/>
    <w:rsid w:val="00B82AB3"/>
    <w:rsid w:val="00BA0C86"/>
    <w:rsid w:val="00BA6083"/>
    <w:rsid w:val="00BD2C49"/>
    <w:rsid w:val="00BE2E2D"/>
    <w:rsid w:val="00BF164F"/>
    <w:rsid w:val="00C01526"/>
    <w:rsid w:val="00C3230E"/>
    <w:rsid w:val="00C355C1"/>
    <w:rsid w:val="00C43CC3"/>
    <w:rsid w:val="00C675C8"/>
    <w:rsid w:val="00C71132"/>
    <w:rsid w:val="00C87E0B"/>
    <w:rsid w:val="00C9746E"/>
    <w:rsid w:val="00CF0706"/>
    <w:rsid w:val="00D05454"/>
    <w:rsid w:val="00D11B25"/>
    <w:rsid w:val="00D12FEF"/>
    <w:rsid w:val="00D23BDE"/>
    <w:rsid w:val="00D66C0B"/>
    <w:rsid w:val="00D75EBF"/>
    <w:rsid w:val="00D76697"/>
    <w:rsid w:val="00D867D5"/>
    <w:rsid w:val="00D91C13"/>
    <w:rsid w:val="00D95614"/>
    <w:rsid w:val="00D97356"/>
    <w:rsid w:val="00DA12EA"/>
    <w:rsid w:val="00DC71A0"/>
    <w:rsid w:val="00DE24BE"/>
    <w:rsid w:val="00DF3D2B"/>
    <w:rsid w:val="00E014C8"/>
    <w:rsid w:val="00E3571A"/>
    <w:rsid w:val="00E3736D"/>
    <w:rsid w:val="00E44C83"/>
    <w:rsid w:val="00E479D9"/>
    <w:rsid w:val="00E63D89"/>
    <w:rsid w:val="00E87E42"/>
    <w:rsid w:val="00EA207E"/>
    <w:rsid w:val="00EA3BB5"/>
    <w:rsid w:val="00EA6A7F"/>
    <w:rsid w:val="00EE7A6E"/>
    <w:rsid w:val="00F26550"/>
    <w:rsid w:val="00F511F8"/>
    <w:rsid w:val="00FA51A5"/>
    <w:rsid w:val="00FC4A8A"/>
    <w:rsid w:val="00FC5338"/>
    <w:rsid w:val="00FF044A"/>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0DAB1F6-CC98-4BF0-ABBE-4372B69B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2022-10-04T16:01:00Z</cp:lastPrinted>
  <dcterms:created xsi:type="dcterms:W3CDTF">2022-10-04T16:05:00Z</dcterms:created>
  <dcterms:modified xsi:type="dcterms:W3CDTF">2022-10-04T16:05:00Z</dcterms:modified>
</cp:coreProperties>
</file>